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961438" w:rsidRDefault="00E336C9">
      <w:pPr>
        <w:adjustRightIn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961438">
        <w:rPr>
          <w:rFonts w:ascii="黑体" w:eastAsia="黑体" w:hAnsi="黑体" w:cs="Times New Roman"/>
          <w:sz w:val="32"/>
          <w:szCs w:val="32"/>
        </w:rPr>
        <w:t>附件1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413C8B" w:rsidRPr="009067E6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067E6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9067E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067E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067E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653D52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、《关于撤销食品添加剂过氧化苯甲酰、过氧化钙的公告》（卫生部公告〔</w:t>
      </w:r>
      <w:r w:rsidR="00653D52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="00653D52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653D52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653D52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9067E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067E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9067E6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小麦粉检验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、镉（以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计）、玉米</w:t>
      </w:r>
      <w:proofErr w:type="gramStart"/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赤</w:t>
      </w:r>
      <w:proofErr w:type="gramEnd"/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霉烯酮、</w:t>
      </w:r>
      <w:proofErr w:type="gramStart"/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脱氧雪腐镰刀菌</w:t>
      </w:r>
      <w:proofErr w:type="gramEnd"/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烯醇、</w:t>
      </w:r>
      <w:proofErr w:type="gramStart"/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赭</w:t>
      </w:r>
      <w:proofErr w:type="gramEnd"/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曲霉毒素</w:t>
      </w:r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067E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9067E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067E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、苯并</w:t>
      </w:r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proofErr w:type="gramEnd"/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、过氧化苯甲酰、滑石粉、二氧化钛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53D52" w:rsidRPr="009067E6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大米检验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总汞（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）、无机砷（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9067E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9067E6">
        <w:rPr>
          <w:rFonts w:ascii="Times New Roman" w:eastAsia="仿宋_GB2312" w:hAnsi="Times New Roman" w:cs="Times New Roman"/>
          <w:sz w:val="32"/>
          <w:szCs w:val="32"/>
        </w:rPr>
        <w:t>B</w:t>
      </w:r>
      <w:r w:rsidRPr="009067E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9067E6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挂面检验</w:t>
      </w:r>
      <w:r w:rsidR="00E336C9"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="00E336C9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="00E336C9"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413C8B" w:rsidRPr="008F54F0" w:rsidRDefault="009067E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4</w:t>
      </w:r>
      <w:r w:rsidR="00E336C9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谷物粉类制成品</w:t>
      </w:r>
      <w:r w:rsidR="00E336C9" w:rsidRPr="009067E6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E336C9"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067E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9067E6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9067E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9067E6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E336C9" w:rsidRPr="009067E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9067E6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钾盐（以山梨酸计）、脱氢乙酸及其钠盐（以脱氢乙酸计）、二氧化硫残留量、菌落总数、大肠菌群、沙门氏菌、金黄色葡萄球菌。</w:t>
      </w:r>
    </w:p>
    <w:p w:rsidR="00835FC5" w:rsidRPr="009067E6" w:rsidRDefault="00CB1B5A" w:rsidP="00835F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67E6">
        <w:rPr>
          <w:rFonts w:ascii="黑体" w:eastAsia="黑体" w:hAnsi="黑体" w:hint="eastAsia"/>
          <w:sz w:val="32"/>
          <w:szCs w:val="32"/>
        </w:rPr>
        <w:t>二、</w:t>
      </w:r>
      <w:r w:rsidR="00835FC5" w:rsidRPr="009067E6">
        <w:rPr>
          <w:rFonts w:ascii="黑体" w:eastAsia="黑体" w:hAnsi="黑体" w:hint="eastAsia"/>
          <w:sz w:val="32"/>
          <w:szCs w:val="32"/>
        </w:rPr>
        <w:t>食用油、</w:t>
      </w:r>
      <w:r w:rsidR="00835FC5" w:rsidRPr="009067E6">
        <w:rPr>
          <w:rFonts w:ascii="黑体" w:eastAsia="黑体" w:hAnsi="黑体"/>
          <w:sz w:val="32"/>
          <w:szCs w:val="32"/>
        </w:rPr>
        <w:t>油脂及其制品</w:t>
      </w:r>
    </w:p>
    <w:p w:rsidR="00835FC5" w:rsidRPr="009067E6" w:rsidRDefault="00835FC5" w:rsidP="00835FC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067E6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5FC5" w:rsidRPr="009067E6" w:rsidRDefault="00835FC5" w:rsidP="00835FC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67E6">
        <w:rPr>
          <w:rFonts w:ascii="仿宋_GB2312" w:eastAsia="仿宋_GB2312" w:hint="eastAsia"/>
          <w:sz w:val="32"/>
          <w:szCs w:val="32"/>
        </w:rPr>
        <w:t>抽检依据</w:t>
      </w:r>
      <w:r w:rsidRPr="009067E6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9067E6">
        <w:rPr>
          <w:rFonts w:ascii="Times New Roman" w:eastAsia="仿宋_GB2312" w:hAnsi="Times New Roman"/>
          <w:sz w:val="32"/>
          <w:szCs w:val="32"/>
        </w:rPr>
        <w:t>GB 2760</w:t>
      </w:r>
      <w:r w:rsidRPr="009067E6">
        <w:rPr>
          <w:rFonts w:ascii="Times New Roman" w:eastAsia="仿宋_GB2312" w:hAnsi="Times New Roman" w:hint="eastAsia"/>
          <w:sz w:val="32"/>
          <w:szCs w:val="32"/>
        </w:rPr>
        <w:t>-</w:t>
      </w:r>
      <w:r w:rsidRPr="009067E6">
        <w:rPr>
          <w:rFonts w:ascii="Times New Roman" w:eastAsia="仿宋_GB2312" w:hAnsi="Times New Roman"/>
          <w:sz w:val="32"/>
          <w:szCs w:val="32"/>
        </w:rPr>
        <w:t>2014</w:t>
      </w:r>
      <w:r w:rsidRPr="009067E6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9067E6">
        <w:rPr>
          <w:rFonts w:ascii="Times New Roman" w:eastAsia="仿宋_GB2312" w:hAnsi="Times New Roman"/>
          <w:sz w:val="32"/>
          <w:szCs w:val="32"/>
        </w:rPr>
        <w:t xml:space="preserve"> </w:t>
      </w:r>
      <w:r w:rsidRPr="009067E6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9067E6">
        <w:rPr>
          <w:rFonts w:ascii="Times New Roman" w:eastAsia="仿宋_GB2312" w:hAnsi="Times New Roman"/>
          <w:sz w:val="32"/>
          <w:szCs w:val="32"/>
        </w:rPr>
        <w:t>GB 2761</w:t>
      </w:r>
      <w:r w:rsidRPr="009067E6">
        <w:rPr>
          <w:rFonts w:ascii="Times New Roman" w:eastAsia="仿宋_GB2312" w:hAnsi="Times New Roman" w:hint="eastAsia"/>
          <w:sz w:val="32"/>
          <w:szCs w:val="32"/>
        </w:rPr>
        <w:t>-</w:t>
      </w:r>
      <w:r w:rsidRPr="009067E6">
        <w:rPr>
          <w:rFonts w:ascii="Times New Roman" w:eastAsia="仿宋_GB2312" w:hAnsi="Times New Roman"/>
          <w:sz w:val="32"/>
          <w:szCs w:val="32"/>
        </w:rPr>
        <w:t>2017</w:t>
      </w:r>
      <w:r w:rsidRPr="009067E6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9067E6">
        <w:rPr>
          <w:rFonts w:ascii="Times New Roman" w:eastAsia="仿宋_GB2312" w:hAnsi="Times New Roman"/>
          <w:sz w:val="32"/>
          <w:szCs w:val="32"/>
        </w:rPr>
        <w:t>GB 2762</w:t>
      </w:r>
      <w:r w:rsidRPr="009067E6">
        <w:rPr>
          <w:rFonts w:ascii="Times New Roman" w:eastAsia="仿宋_GB2312" w:hAnsi="Times New Roman" w:hint="eastAsia"/>
          <w:sz w:val="32"/>
          <w:szCs w:val="32"/>
        </w:rPr>
        <w:t>-</w:t>
      </w:r>
      <w:r w:rsidRPr="009067E6">
        <w:rPr>
          <w:rFonts w:ascii="Times New Roman" w:eastAsia="仿宋_GB2312" w:hAnsi="Times New Roman"/>
          <w:sz w:val="32"/>
          <w:szCs w:val="32"/>
        </w:rPr>
        <w:t>2017</w:t>
      </w:r>
      <w:r w:rsidRPr="009067E6">
        <w:rPr>
          <w:rFonts w:ascii="Times New Roman" w:eastAsia="仿宋_GB2312" w:hAnsi="Times New Roman" w:hint="eastAsia"/>
          <w:sz w:val="32"/>
          <w:szCs w:val="32"/>
        </w:rPr>
        <w:t>）、</w:t>
      </w:r>
      <w:r w:rsidRPr="009067E6">
        <w:rPr>
          <w:rFonts w:ascii="仿宋_GB2312" w:eastAsia="仿宋_GB2312" w:hint="eastAsia"/>
          <w:sz w:val="32"/>
          <w:szCs w:val="32"/>
        </w:rPr>
        <w:t>《食用植物油卫生标准》（</w:t>
      </w:r>
      <w:r w:rsidRPr="009067E6">
        <w:rPr>
          <w:rFonts w:ascii="Times New Roman" w:eastAsia="仿宋_GB2312" w:hAnsi="Times New Roman" w:hint="eastAsia"/>
          <w:sz w:val="32"/>
          <w:szCs w:val="32"/>
        </w:rPr>
        <w:t>GB 2716-2005</w:t>
      </w:r>
      <w:r w:rsidRPr="009067E6">
        <w:rPr>
          <w:rFonts w:ascii="仿宋_GB2312" w:eastAsia="仿宋_GB2312" w:hint="eastAsia"/>
          <w:sz w:val="32"/>
          <w:szCs w:val="32"/>
        </w:rPr>
        <w:t>）</w:t>
      </w:r>
      <w:r w:rsidRPr="009067E6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9067E6">
        <w:rPr>
          <w:rFonts w:ascii="仿宋_GB2312" w:eastAsia="仿宋_GB2312" w:hint="eastAsia"/>
          <w:sz w:val="32"/>
          <w:szCs w:val="32"/>
        </w:rPr>
        <w:t>示标准和指标的要求。</w:t>
      </w:r>
    </w:p>
    <w:p w:rsidR="00835FC5" w:rsidRPr="009067E6" w:rsidRDefault="00835FC5" w:rsidP="00835FC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9067E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5FC5" w:rsidRPr="009067E6" w:rsidRDefault="00835FC5" w:rsidP="00835FC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067E6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Pr="009067E6">
        <w:rPr>
          <w:rFonts w:ascii="Times New Roman" w:eastAsia="仿宋_GB2312" w:hAnsi="Times New Roman"/>
          <w:sz w:val="32"/>
          <w:szCs w:val="32"/>
        </w:rPr>
        <w:t>检验项目包括</w:t>
      </w:r>
      <w:r w:rsidRPr="009067E6">
        <w:rPr>
          <w:rFonts w:ascii="Times New Roman" w:eastAsia="仿宋_GB2312" w:hAnsi="Times New Roman" w:hint="eastAsia"/>
          <w:sz w:val="32"/>
          <w:szCs w:val="32"/>
        </w:rPr>
        <w:t>酸价</w:t>
      </w:r>
      <w:r w:rsidRPr="009067E6">
        <w:rPr>
          <w:rFonts w:ascii="Times New Roman" w:eastAsia="仿宋_GB2312" w:hAnsi="Times New Roman" w:hint="eastAsia"/>
          <w:sz w:val="32"/>
          <w:szCs w:val="32"/>
        </w:rPr>
        <w:t>/</w:t>
      </w:r>
      <w:r w:rsidRPr="009067E6">
        <w:rPr>
          <w:rFonts w:ascii="Times New Roman" w:eastAsia="仿宋_GB2312" w:hAnsi="Times New Roman" w:hint="eastAsia"/>
          <w:sz w:val="32"/>
          <w:szCs w:val="32"/>
        </w:rPr>
        <w:t>酸价、过氧化值、溶剂</w:t>
      </w:r>
      <w:r w:rsidRPr="009067E6">
        <w:rPr>
          <w:rFonts w:ascii="Times New Roman" w:eastAsia="仿宋_GB2312" w:hAnsi="Times New Roman"/>
          <w:sz w:val="32"/>
          <w:szCs w:val="32"/>
        </w:rPr>
        <w:t>残留量、</w:t>
      </w:r>
      <w:r w:rsidRPr="009067E6">
        <w:rPr>
          <w:rFonts w:ascii="Times New Roman" w:eastAsia="仿宋_GB2312" w:hAnsi="Times New Roman" w:hint="eastAsia"/>
          <w:sz w:val="32"/>
          <w:szCs w:val="32"/>
        </w:rPr>
        <w:t>总砷</w:t>
      </w:r>
      <w:r w:rsidRPr="009067E6">
        <w:rPr>
          <w:rFonts w:ascii="Times New Roman" w:eastAsia="仿宋_GB2312" w:hAnsi="Times New Roman"/>
          <w:sz w:val="32"/>
          <w:szCs w:val="32"/>
        </w:rPr>
        <w:t>（</w:t>
      </w:r>
      <w:r w:rsidRPr="009067E6">
        <w:rPr>
          <w:rFonts w:ascii="Times New Roman" w:eastAsia="仿宋_GB2312" w:hAnsi="Times New Roman" w:hint="eastAsia"/>
          <w:sz w:val="32"/>
          <w:szCs w:val="32"/>
        </w:rPr>
        <w:t>以</w:t>
      </w:r>
      <w:r w:rsidRPr="009067E6">
        <w:rPr>
          <w:rFonts w:ascii="Times New Roman" w:eastAsia="仿宋_GB2312" w:hAnsi="Times New Roman" w:hint="eastAsia"/>
          <w:sz w:val="32"/>
          <w:szCs w:val="32"/>
        </w:rPr>
        <w:t>A</w:t>
      </w:r>
      <w:r w:rsidRPr="009067E6">
        <w:rPr>
          <w:rFonts w:ascii="Times New Roman" w:eastAsia="仿宋_GB2312" w:hAnsi="Times New Roman"/>
          <w:sz w:val="32"/>
          <w:szCs w:val="32"/>
        </w:rPr>
        <w:t>s</w:t>
      </w:r>
      <w:r w:rsidRPr="009067E6">
        <w:rPr>
          <w:rFonts w:ascii="Times New Roman" w:eastAsia="仿宋_GB2312" w:hAnsi="Times New Roman" w:hint="eastAsia"/>
          <w:sz w:val="32"/>
          <w:szCs w:val="32"/>
        </w:rPr>
        <w:t>计</w:t>
      </w:r>
      <w:r w:rsidRPr="009067E6">
        <w:rPr>
          <w:rFonts w:ascii="Times New Roman" w:eastAsia="仿宋_GB2312" w:hAnsi="Times New Roman"/>
          <w:sz w:val="32"/>
          <w:szCs w:val="32"/>
        </w:rPr>
        <w:t>）</w:t>
      </w:r>
      <w:r w:rsidRPr="009067E6">
        <w:rPr>
          <w:rFonts w:ascii="Times New Roman" w:eastAsia="仿宋_GB2312" w:hAnsi="Times New Roman" w:hint="eastAsia"/>
          <w:sz w:val="32"/>
          <w:szCs w:val="32"/>
        </w:rPr>
        <w:t>、铅（以</w:t>
      </w:r>
      <w:r w:rsidRPr="009067E6">
        <w:rPr>
          <w:rFonts w:ascii="Times New Roman" w:eastAsia="仿宋_GB2312" w:hAnsi="Times New Roman"/>
          <w:sz w:val="32"/>
          <w:szCs w:val="32"/>
        </w:rPr>
        <w:t>Pb</w:t>
      </w:r>
      <w:r w:rsidRPr="009067E6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9067E6">
        <w:rPr>
          <w:rFonts w:ascii="Times New Roman" w:eastAsia="仿宋_GB2312" w:hAnsi="Times New Roman"/>
          <w:sz w:val="32"/>
          <w:szCs w:val="32"/>
        </w:rPr>
        <w:t>B</w:t>
      </w:r>
      <w:r w:rsidRPr="009067E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9067E6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9067E6">
        <w:rPr>
          <w:rFonts w:ascii="Times New Roman" w:eastAsia="仿宋_GB2312" w:hAnsi="Times New Roman" w:hint="eastAsia"/>
          <w:sz w:val="32"/>
          <w:szCs w:val="32"/>
        </w:rPr>
        <w:t>[</w:t>
      </w:r>
      <w:r w:rsidRPr="009067E6">
        <w:rPr>
          <w:rFonts w:ascii="Times New Roman" w:eastAsia="仿宋_GB2312" w:hAnsi="Times New Roman"/>
          <w:sz w:val="32"/>
          <w:szCs w:val="32"/>
        </w:rPr>
        <w:t>a</w:t>
      </w:r>
      <w:r w:rsidRPr="009067E6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9067E6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9067E6">
        <w:rPr>
          <w:rFonts w:ascii="Times New Roman" w:eastAsia="仿宋_GB2312" w:hAnsi="Times New Roman"/>
          <w:sz w:val="32"/>
          <w:szCs w:val="32"/>
        </w:rPr>
        <w:t>、</w:t>
      </w:r>
      <w:r w:rsidRPr="009067E6">
        <w:rPr>
          <w:rFonts w:ascii="Times New Roman" w:eastAsia="仿宋_GB2312" w:hAnsi="Times New Roman" w:hint="eastAsia"/>
          <w:sz w:val="32"/>
          <w:szCs w:val="32"/>
        </w:rPr>
        <w:t>丁基</w:t>
      </w:r>
      <w:r w:rsidRPr="009067E6">
        <w:rPr>
          <w:rFonts w:ascii="Times New Roman" w:eastAsia="仿宋_GB2312" w:hAnsi="Times New Roman"/>
          <w:sz w:val="32"/>
          <w:szCs w:val="32"/>
        </w:rPr>
        <w:t>羟基茴香醚（</w:t>
      </w:r>
      <w:r w:rsidRPr="009067E6">
        <w:rPr>
          <w:rFonts w:ascii="Times New Roman" w:eastAsia="仿宋_GB2312" w:hAnsi="Times New Roman" w:hint="eastAsia"/>
          <w:sz w:val="32"/>
          <w:szCs w:val="32"/>
        </w:rPr>
        <w:t>BHA</w:t>
      </w:r>
      <w:r w:rsidRPr="009067E6">
        <w:rPr>
          <w:rFonts w:ascii="Times New Roman" w:eastAsia="仿宋_GB2312" w:hAnsi="Times New Roman"/>
          <w:sz w:val="32"/>
          <w:szCs w:val="32"/>
        </w:rPr>
        <w:t>）</w:t>
      </w:r>
      <w:r w:rsidRPr="009067E6">
        <w:rPr>
          <w:rFonts w:ascii="Times New Roman" w:eastAsia="仿宋_GB2312" w:hAnsi="Times New Roman" w:hint="eastAsia"/>
          <w:sz w:val="32"/>
          <w:szCs w:val="32"/>
        </w:rPr>
        <w:t>、</w:t>
      </w:r>
      <w:r w:rsidRPr="009067E6">
        <w:rPr>
          <w:rFonts w:ascii="Times New Roman" w:eastAsia="仿宋_GB2312" w:hAnsi="Times New Roman"/>
          <w:sz w:val="32"/>
          <w:szCs w:val="32"/>
        </w:rPr>
        <w:t>二丁基羟基甲苯（</w:t>
      </w:r>
      <w:r w:rsidRPr="009067E6">
        <w:rPr>
          <w:rFonts w:ascii="Times New Roman" w:eastAsia="仿宋_GB2312" w:hAnsi="Times New Roman" w:hint="eastAsia"/>
          <w:sz w:val="32"/>
          <w:szCs w:val="32"/>
        </w:rPr>
        <w:t>BHT</w:t>
      </w:r>
      <w:r w:rsidRPr="009067E6">
        <w:rPr>
          <w:rFonts w:ascii="Times New Roman" w:eastAsia="仿宋_GB2312" w:hAnsi="Times New Roman"/>
          <w:sz w:val="32"/>
          <w:szCs w:val="32"/>
        </w:rPr>
        <w:t>）</w:t>
      </w:r>
      <w:r w:rsidRPr="009067E6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9067E6">
        <w:rPr>
          <w:rFonts w:ascii="Times New Roman" w:eastAsia="仿宋_GB2312" w:hAnsi="Times New Roman"/>
          <w:sz w:val="32"/>
          <w:szCs w:val="32"/>
        </w:rPr>
        <w:t>特</w:t>
      </w:r>
      <w:proofErr w:type="gramEnd"/>
      <w:r w:rsidRPr="009067E6">
        <w:rPr>
          <w:rFonts w:ascii="Times New Roman" w:eastAsia="仿宋_GB2312" w:hAnsi="Times New Roman"/>
          <w:sz w:val="32"/>
          <w:szCs w:val="32"/>
        </w:rPr>
        <w:t>丁基对苯二</w:t>
      </w:r>
      <w:proofErr w:type="gramStart"/>
      <w:r w:rsidRPr="009067E6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9067E6">
        <w:rPr>
          <w:rFonts w:ascii="Times New Roman" w:eastAsia="仿宋_GB2312" w:hAnsi="Times New Roman"/>
          <w:sz w:val="32"/>
          <w:szCs w:val="32"/>
        </w:rPr>
        <w:t>（</w:t>
      </w:r>
      <w:r w:rsidRPr="009067E6">
        <w:rPr>
          <w:rFonts w:ascii="Times New Roman" w:eastAsia="仿宋_GB2312" w:hAnsi="Times New Roman" w:hint="eastAsia"/>
          <w:sz w:val="32"/>
          <w:szCs w:val="32"/>
        </w:rPr>
        <w:t>TBHQ</w:t>
      </w:r>
      <w:r w:rsidRPr="009067E6">
        <w:rPr>
          <w:rFonts w:ascii="Times New Roman" w:eastAsia="仿宋_GB2312" w:hAnsi="Times New Roman"/>
          <w:sz w:val="32"/>
          <w:szCs w:val="32"/>
        </w:rPr>
        <w:t>）</w:t>
      </w:r>
      <w:r w:rsidRPr="009067E6">
        <w:rPr>
          <w:rFonts w:ascii="Times New Roman" w:eastAsia="仿宋_GB2312" w:hAnsi="Times New Roman" w:hint="eastAsia"/>
          <w:sz w:val="32"/>
          <w:szCs w:val="32"/>
        </w:rPr>
        <w:t>、</w:t>
      </w:r>
      <w:r w:rsidRPr="009067E6">
        <w:rPr>
          <w:rFonts w:ascii="Times New Roman" w:eastAsia="仿宋_GB2312" w:hAnsi="Times New Roman"/>
          <w:sz w:val="32"/>
          <w:szCs w:val="32"/>
        </w:rPr>
        <w:t>游离棉酚。</w:t>
      </w:r>
    </w:p>
    <w:p w:rsidR="0055399B" w:rsidRPr="009067E6" w:rsidRDefault="0055399B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067E6">
        <w:rPr>
          <w:rFonts w:ascii="Times New Roman" w:eastAsia="黑体" w:hAnsi="Times New Roman" w:cs="Times New Roman" w:hint="eastAsia"/>
          <w:sz w:val="32"/>
          <w:szCs w:val="32"/>
        </w:rPr>
        <w:t>三、调味品</w:t>
      </w:r>
    </w:p>
    <w:p w:rsidR="0055399B" w:rsidRPr="009067E6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067E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9E6F73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食品添加剂品种名单（第一批）》（食品整治办〔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9067E6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067E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9067E6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香辛料调味油</w:t>
      </w:r>
      <w:r w:rsidRPr="009067E6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067E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罗丹明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III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IV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、丁基羟基茴香醚（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BHA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）、二丁基羟基甲苯（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BHT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proofErr w:type="gramStart"/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丁基对苯二</w:t>
      </w:r>
      <w:proofErr w:type="gramStart"/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TBHQ</w:t>
      </w:r>
      <w:r w:rsidRPr="009067E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:rsidR="00413C8B" w:rsidRPr="009E6F73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E6F73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9E6F73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9E6F73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E6F7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E6F73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</w:t>
      </w:r>
      <w:bookmarkStart w:id="0" w:name="_GoBack"/>
      <w:bookmarkEnd w:id="0"/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国家标准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BF7F7A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F7F7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9E6F73" w:rsidRDefault="009E6F7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卤肉制品检验项目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钾盐（以山梨酸计）、脱氢乙酸及其钠盐（以脱氢乙酸计）、防腐剂混合使用时各自用量占其最大使用量的比例之和、胭脂红、糖精钠（以糖精计）、氯霉素、酸性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413C8B" w:rsidRPr="009E6F73" w:rsidRDefault="009E6F7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熟肉干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制品检验项目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钾盐（以山梨酸计）、脱氢乙酸及其钠盐（以脱氢乙酸计）、防腐剂混合使用时各自用量占其最大使用量的比例之和、氯霉素、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C61DC9" w:rsidRDefault="009E6F7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熏煮香肠火腿制品检验项目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E6F73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计）、亚硝酸盐（以亚硝酸钠计）、</w:t>
      </w:r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钾盐（以山梨酸计）、脱氢乙酸及其钠盐（以脱氢乙酸计）、防腐剂混合使用时各自用量占其最大使用量的比例之和、糖精钠（以糖精计）、氯霉素、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9E6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30A0A" w:rsidRPr="00BF7F7A" w:rsidRDefault="00A30A0A" w:rsidP="00A30A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7F7A">
        <w:rPr>
          <w:rFonts w:ascii="黑体" w:eastAsia="黑体" w:hAnsi="黑体" w:hint="eastAsia"/>
          <w:sz w:val="32"/>
          <w:szCs w:val="32"/>
        </w:rPr>
        <w:lastRenderedPageBreak/>
        <w:t>五、乳制品</w:t>
      </w:r>
    </w:p>
    <w:p w:rsidR="00A30A0A" w:rsidRPr="00BF7F7A" w:rsidRDefault="00A30A0A" w:rsidP="00A30A0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BF7F7A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30A0A" w:rsidRPr="00BF7F7A" w:rsidRDefault="00A30A0A" w:rsidP="00A30A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7F7A">
        <w:rPr>
          <w:rFonts w:ascii="仿宋_GB2312" w:eastAsia="仿宋_GB2312" w:hint="eastAsia"/>
          <w:sz w:val="32"/>
          <w:szCs w:val="32"/>
        </w:rPr>
        <w:t>抽检依据</w:t>
      </w:r>
      <w:r w:rsidRPr="00BF7F7A">
        <w:rPr>
          <w:rFonts w:ascii="Times New Roman" w:eastAsia="仿宋_GB2312" w:hAnsi="Times New Roman" w:hint="eastAsia"/>
          <w:sz w:val="32"/>
          <w:szCs w:val="32"/>
        </w:rPr>
        <w:t>为</w:t>
      </w:r>
      <w:r w:rsidRPr="00BF7F7A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BF7F7A">
        <w:rPr>
          <w:rFonts w:ascii="Times New Roman" w:eastAsia="仿宋_GB2312" w:hAnsi="Times New Roman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BF7F7A">
        <w:rPr>
          <w:rFonts w:ascii="Times New Roman" w:eastAsia="仿宋_GB2312" w:hAnsi="Times New Roman"/>
          <w:sz w:val="32"/>
          <w:szCs w:val="32"/>
        </w:rPr>
        <w:t>GB 2760</w:t>
      </w:r>
      <w:r w:rsidRPr="00BF7F7A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BF7F7A">
        <w:rPr>
          <w:rFonts w:ascii="Times New Roman" w:eastAsia="仿宋_GB2312" w:hAnsi="Times New Roman"/>
          <w:sz w:val="32"/>
          <w:szCs w:val="32"/>
        </w:rPr>
        <w:t>2014</w:t>
      </w:r>
      <w:r w:rsidRPr="00BF7F7A">
        <w:rPr>
          <w:rFonts w:ascii="Times New Roman" w:eastAsia="仿宋_GB2312" w:hAnsi="Times New Roman"/>
          <w:sz w:val="32"/>
          <w:szCs w:val="32"/>
        </w:rPr>
        <w:t>）、</w:t>
      </w:r>
      <w:r w:rsidRPr="00BF7F7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BF7F7A">
        <w:rPr>
          <w:rFonts w:ascii="Times New Roman" w:eastAsia="仿宋_GB2312" w:hAnsi="Times New Roman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BF7F7A">
        <w:rPr>
          <w:rFonts w:ascii="Times New Roman" w:eastAsia="仿宋_GB2312" w:hAnsi="Times New Roman"/>
          <w:sz w:val="32"/>
          <w:szCs w:val="32"/>
        </w:rPr>
        <w:t>GB 2761</w:t>
      </w:r>
      <w:r w:rsidRPr="00BF7F7A">
        <w:rPr>
          <w:rFonts w:ascii="仿宋_GB2312" w:eastAsia="仿宋_GB2312" w:hAnsi="Times New Roman" w:hint="eastAsia"/>
          <w:sz w:val="32"/>
          <w:szCs w:val="32"/>
        </w:rPr>
        <w:t>-</w:t>
      </w:r>
      <w:r w:rsidRPr="00BF7F7A">
        <w:rPr>
          <w:rFonts w:ascii="Times New Roman" w:eastAsia="仿宋_GB2312" w:hAnsi="Times New Roman"/>
          <w:sz w:val="32"/>
          <w:szCs w:val="32"/>
        </w:rPr>
        <w:t>2017</w:t>
      </w:r>
      <w:r w:rsidRPr="00BF7F7A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BF7F7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BF7F7A">
        <w:rPr>
          <w:rFonts w:ascii="Times New Roman" w:eastAsia="仿宋_GB2312" w:hAnsi="Times New Roman"/>
          <w:sz w:val="32"/>
          <w:szCs w:val="32"/>
        </w:rPr>
        <w:t>GB 2762</w:t>
      </w:r>
      <w:r w:rsidRPr="00BF7F7A">
        <w:rPr>
          <w:rFonts w:ascii="仿宋_GB2312" w:eastAsia="仿宋_GB2312" w:hAnsi="Times New Roman" w:hint="eastAsia"/>
          <w:sz w:val="32"/>
          <w:szCs w:val="32"/>
        </w:rPr>
        <w:t>-</w:t>
      </w:r>
      <w:r w:rsidRPr="00BF7F7A">
        <w:rPr>
          <w:rFonts w:ascii="Times New Roman" w:eastAsia="仿宋_GB2312" w:hAnsi="Times New Roman"/>
          <w:sz w:val="32"/>
          <w:szCs w:val="32"/>
        </w:rPr>
        <w:t>2017</w:t>
      </w:r>
      <w:r w:rsidRPr="00BF7F7A">
        <w:rPr>
          <w:rFonts w:ascii="Times New Roman" w:eastAsia="仿宋_GB2312" w:hAnsi="Times New Roman" w:hint="eastAsia"/>
          <w:sz w:val="32"/>
          <w:szCs w:val="32"/>
        </w:rPr>
        <w:t>）、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灭菌乳》（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GB 25190-2010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调制乳》（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GB 25191-2010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）、</w:t>
      </w:r>
      <w:r w:rsidRPr="00BF7F7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BF7F7A">
        <w:rPr>
          <w:rFonts w:ascii="Times New Roman" w:eastAsia="仿宋_GB2312" w:hAnsi="Times New Roman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hint="eastAsia"/>
          <w:sz w:val="32"/>
          <w:szCs w:val="32"/>
        </w:rPr>
        <w:t>发酵乳》（</w:t>
      </w:r>
      <w:r w:rsidRPr="00BF7F7A">
        <w:rPr>
          <w:rFonts w:ascii="Times New Roman" w:eastAsia="仿宋_GB2312" w:hAnsi="Times New Roman"/>
          <w:sz w:val="32"/>
          <w:szCs w:val="32"/>
        </w:rPr>
        <w:t>GB 19302</w:t>
      </w:r>
      <w:r w:rsidRPr="00BF7F7A">
        <w:rPr>
          <w:rFonts w:ascii="仿宋_GB2312" w:eastAsia="仿宋_GB2312" w:hAnsi="Times New Roman" w:hint="eastAsia"/>
          <w:sz w:val="32"/>
          <w:szCs w:val="32"/>
        </w:rPr>
        <w:t>—</w:t>
      </w:r>
      <w:r w:rsidRPr="00BF7F7A">
        <w:rPr>
          <w:rFonts w:ascii="Times New Roman" w:eastAsia="仿宋_GB2312" w:hAnsi="Times New Roman"/>
          <w:sz w:val="32"/>
          <w:szCs w:val="32"/>
        </w:rPr>
        <w:t>2010</w:t>
      </w:r>
      <w:r w:rsidRPr="00BF7F7A"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BF7F7A">
        <w:rPr>
          <w:rFonts w:ascii="Times New Roman" w:eastAsia="仿宋_GB2312" w:hAnsi="Times New Roman" w:hint="eastAsia"/>
          <w:sz w:val="32"/>
          <w:szCs w:val="32"/>
        </w:rPr>
        <w:t>2011</w:t>
      </w:r>
      <w:r w:rsidRPr="00BF7F7A">
        <w:rPr>
          <w:rFonts w:ascii="Times New Roman" w:eastAsia="仿宋_GB2312" w:hAnsi="Times New Roman" w:hint="eastAsia"/>
          <w:sz w:val="32"/>
          <w:szCs w:val="32"/>
        </w:rPr>
        <w:t>年第</w:t>
      </w:r>
      <w:r w:rsidRPr="00BF7F7A">
        <w:rPr>
          <w:rFonts w:ascii="Times New Roman" w:eastAsia="仿宋_GB2312" w:hAnsi="Times New Roman" w:hint="eastAsia"/>
          <w:sz w:val="32"/>
          <w:szCs w:val="32"/>
        </w:rPr>
        <w:t>10</w:t>
      </w:r>
      <w:r w:rsidRPr="00BF7F7A">
        <w:rPr>
          <w:rFonts w:ascii="Times New Roman" w:eastAsia="仿宋_GB2312" w:hAnsi="Times New Roman" w:hint="eastAsia"/>
          <w:sz w:val="32"/>
          <w:szCs w:val="32"/>
        </w:rPr>
        <w:t>号）、《动物性食品中兽药最高残留限量》（农业部公告第</w:t>
      </w:r>
      <w:r w:rsidRPr="00BF7F7A">
        <w:rPr>
          <w:rFonts w:ascii="Times New Roman" w:eastAsia="仿宋_GB2312" w:hAnsi="Times New Roman"/>
          <w:sz w:val="32"/>
          <w:szCs w:val="32"/>
        </w:rPr>
        <w:t>235</w:t>
      </w:r>
      <w:r w:rsidRPr="00BF7F7A">
        <w:rPr>
          <w:rFonts w:ascii="Times New Roman" w:eastAsia="仿宋_GB2312" w:hAnsi="Times New Roman" w:hint="eastAsia"/>
          <w:sz w:val="32"/>
          <w:szCs w:val="32"/>
        </w:rPr>
        <w:t>号）</w:t>
      </w:r>
      <w:r w:rsidRPr="00BF7F7A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A30A0A" w:rsidRPr="00BF7F7A" w:rsidRDefault="00A30A0A" w:rsidP="00A30A0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BF7F7A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3639A" w:rsidRPr="00BF7F7A" w:rsidRDefault="0053639A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F7F7A">
        <w:rPr>
          <w:rFonts w:ascii="Times New Roman" w:eastAsia="仿宋_GB2312" w:hAnsi="Times New Roman"/>
          <w:sz w:val="32"/>
          <w:szCs w:val="32"/>
        </w:rPr>
        <w:t>1.</w:t>
      </w:r>
      <w:r w:rsidRPr="00BF7F7A">
        <w:rPr>
          <w:rFonts w:ascii="Times New Roman" w:eastAsia="仿宋_GB2312" w:hAnsi="Times New Roman" w:hint="eastAsia"/>
          <w:sz w:val="32"/>
          <w:szCs w:val="32"/>
        </w:rPr>
        <w:t>液体乳（灭菌乳）检验项目包括脂肪、蛋白质、非脂乳固体、酸度、铅（以</w:t>
      </w:r>
      <w:r w:rsidRPr="00BF7F7A">
        <w:rPr>
          <w:rFonts w:ascii="Times New Roman" w:eastAsia="仿宋_GB2312" w:hAnsi="Times New Roman" w:hint="eastAsia"/>
          <w:sz w:val="32"/>
          <w:szCs w:val="32"/>
        </w:rPr>
        <w:t>Pb</w:t>
      </w:r>
      <w:r w:rsidRPr="00BF7F7A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Pr="00BF7F7A">
        <w:rPr>
          <w:rFonts w:ascii="Times New Roman" w:eastAsia="仿宋_GB2312" w:hAnsi="Times New Roman" w:hint="eastAsia"/>
          <w:sz w:val="32"/>
          <w:szCs w:val="32"/>
        </w:rPr>
        <w:t xml:space="preserve"> Cr </w:t>
      </w:r>
      <w:r w:rsidRPr="00BF7F7A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BF7F7A">
        <w:rPr>
          <w:rFonts w:ascii="Times New Roman" w:eastAsia="仿宋_GB2312" w:hAnsi="Times New Roman" w:hint="eastAsia"/>
          <w:sz w:val="32"/>
          <w:szCs w:val="32"/>
        </w:rPr>
        <w:t>M</w:t>
      </w:r>
      <w:r w:rsidRPr="00BF7F7A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BF7F7A">
        <w:rPr>
          <w:rFonts w:ascii="Times New Roman" w:eastAsia="仿宋_GB2312" w:hAnsi="Times New Roman" w:hint="eastAsia"/>
          <w:sz w:val="32"/>
          <w:szCs w:val="32"/>
        </w:rPr>
        <w:t>、商业无菌、三聚氰胺、地塞米松。</w:t>
      </w:r>
    </w:p>
    <w:p w:rsidR="0053639A" w:rsidRPr="00BF7F7A" w:rsidRDefault="00BF7F7A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F7F7A">
        <w:rPr>
          <w:rFonts w:ascii="Times New Roman" w:eastAsia="仿宋_GB2312" w:hAnsi="Times New Roman" w:hint="eastAsia"/>
          <w:sz w:val="32"/>
          <w:szCs w:val="32"/>
        </w:rPr>
        <w:t>2</w:t>
      </w:r>
      <w:r w:rsidR="0053639A" w:rsidRPr="00BF7F7A">
        <w:rPr>
          <w:rFonts w:ascii="Times New Roman" w:eastAsia="仿宋_GB2312" w:hAnsi="Times New Roman"/>
          <w:sz w:val="32"/>
          <w:szCs w:val="32"/>
        </w:rPr>
        <w:t>.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液体乳</w:t>
      </w:r>
      <w:r w:rsidR="0053639A" w:rsidRPr="00BF7F7A">
        <w:rPr>
          <w:rFonts w:ascii="Times New Roman" w:eastAsia="仿宋_GB2312" w:hAnsi="Times New Roman"/>
          <w:sz w:val="32"/>
          <w:szCs w:val="32"/>
        </w:rPr>
        <w:t>（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调制乳</w:t>
      </w:r>
      <w:r w:rsidR="0053639A" w:rsidRPr="00BF7F7A">
        <w:rPr>
          <w:rFonts w:ascii="Times New Roman" w:eastAsia="仿宋_GB2312" w:hAnsi="Times New Roman"/>
          <w:sz w:val="32"/>
          <w:szCs w:val="32"/>
        </w:rPr>
        <w:t>）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检验项目包括脂肪、蛋白质、铅（以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Pb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 xml:space="preserve"> Cr 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M</w:t>
      </w:r>
      <w:r w:rsidR="0053639A" w:rsidRPr="00BF7F7A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53639A" w:rsidRPr="00BF7F7A">
        <w:rPr>
          <w:rFonts w:ascii="Times New Roman" w:eastAsia="仿宋_GB2312" w:hAnsi="Times New Roman" w:hint="eastAsia"/>
          <w:sz w:val="32"/>
          <w:szCs w:val="32"/>
        </w:rPr>
        <w:t>、菌落总数、大肠菌群、金黄色葡萄球菌、沙门氏菌、商业无菌、三聚氰胺。</w:t>
      </w:r>
    </w:p>
    <w:p w:rsidR="008F54F0" w:rsidRPr="00BF7F7A" w:rsidRDefault="00BF7F7A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F7F7A">
        <w:rPr>
          <w:rFonts w:ascii="Times New Roman" w:eastAsia="仿宋_GB2312" w:hAnsi="Times New Roman" w:hint="eastAsia"/>
          <w:sz w:val="32"/>
          <w:szCs w:val="32"/>
        </w:rPr>
        <w:t>3</w:t>
      </w:r>
      <w:r w:rsidR="00A30A0A" w:rsidRPr="00BF7F7A">
        <w:rPr>
          <w:rFonts w:ascii="Times New Roman" w:eastAsia="仿宋_GB2312" w:hAnsi="Times New Roman"/>
          <w:sz w:val="32"/>
          <w:szCs w:val="32"/>
        </w:rPr>
        <w:t>.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液体乳</w:t>
      </w:r>
      <w:r w:rsidR="00A30A0A" w:rsidRPr="00BF7F7A">
        <w:rPr>
          <w:rFonts w:ascii="Times New Roman" w:eastAsia="仿宋_GB2312" w:hAnsi="Times New Roman"/>
          <w:sz w:val="32"/>
          <w:szCs w:val="32"/>
        </w:rPr>
        <w:t>（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发酵乳</w:t>
      </w:r>
      <w:r w:rsidR="00A30A0A" w:rsidRPr="00BF7F7A">
        <w:rPr>
          <w:rFonts w:ascii="Times New Roman" w:eastAsia="仿宋_GB2312" w:hAnsi="Times New Roman"/>
          <w:sz w:val="32"/>
          <w:szCs w:val="32"/>
        </w:rPr>
        <w:t>）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检验项目包括脂肪、蛋白质、非脂乳固体、酸度、铅（以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P</w:t>
      </w:r>
      <w:r w:rsidR="00A30A0A" w:rsidRPr="00BF7F7A">
        <w:rPr>
          <w:rFonts w:ascii="Times New Roman" w:eastAsia="仿宋_GB2312" w:hAnsi="Times New Roman"/>
          <w:sz w:val="32"/>
          <w:szCs w:val="32"/>
        </w:rPr>
        <w:t>b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Cr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M</w:t>
      </w:r>
      <w:r w:rsidR="00A30A0A" w:rsidRPr="00BF7F7A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t>、</w:t>
      </w:r>
      <w:r w:rsidR="00A30A0A" w:rsidRPr="00BF7F7A">
        <w:rPr>
          <w:rFonts w:ascii="Times New Roman" w:eastAsia="仿宋_GB2312" w:hAnsi="Times New Roman" w:hint="eastAsia"/>
          <w:sz w:val="32"/>
          <w:szCs w:val="32"/>
        </w:rPr>
        <w:lastRenderedPageBreak/>
        <w:t>大肠菌群、金黄色葡萄球菌、沙门氏菌、酵母、霉菌、乳酸菌数、三聚氰胺。</w:t>
      </w:r>
    </w:p>
    <w:p w:rsidR="004E2AB6" w:rsidRPr="00BF7F7A" w:rsidRDefault="00BF7F7A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F7F7A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4E2AB6" w:rsidRPr="00BF7F7A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BF7F7A"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4E2AB6" w:rsidRPr="00BF7F7A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F7F7A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BF7F7A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豆制品》（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BF7F7A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F7F7A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BF7F7A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发酵性豆制品检验项目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BF7F7A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BF7F7A">
        <w:rPr>
          <w:rFonts w:ascii="Times New Roman" w:eastAsia="仿宋_GB2312" w:hAnsi="Times New Roman" w:cs="Times New Roman"/>
          <w:sz w:val="32"/>
          <w:szCs w:val="32"/>
        </w:rPr>
        <w:t>B</w:t>
      </w:r>
      <w:r w:rsidRPr="00BF7F7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钾盐（以山梨酸计）、脱氢乙酸及其钠盐（以脱氢乙酸计）、糖精钠（以糖精计）、甜蜜素（以环已基氨基磺酸计）、铝的残留量（干样品，以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计）、大肠菌群、沙门氏菌、金黄色葡萄球菌。</w:t>
      </w:r>
    </w:p>
    <w:p w:rsidR="004E2AB6" w:rsidRPr="00BF7F7A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非发酵性豆制品检验项目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钠盐、钙盐（以丙酸计）、糖精钠（以糖精计）、三氯蔗糖、二氧化硫残留量、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计）、脲酶试验、大肠菌群、沙门氏菌、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金黄色葡萄球菌、防腐剂混合使用时各自用量占其最大使用量的比例之</w:t>
      </w:r>
      <w:proofErr w:type="gramStart"/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961438" w:rsidRDefault="00BF7F7A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1438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E336C9" w:rsidRPr="00961438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961438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96143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6143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614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GB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2762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《食品中可能违法添加的非食用物质和易滥用的食品添加剂名单（第四批）》（整顿办函〔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BF7F7A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="00961438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961438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6143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BF7F7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喃西林代谢物、呋喃妥因代谢物、氯霉素、氟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乙醇代谢物、利巴韦林。</w:t>
      </w:r>
    </w:p>
    <w:p w:rsidR="00A51591" w:rsidRPr="00BF7F7A" w:rsidRDefault="00A51591" w:rsidP="00A5159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牛肉检验项目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、多西环素（强力霉素）、土霉素、地塞米松、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星、氧氟沙星、诺氟沙星、林可霉素、磺胺类（总量）、五氯酚酸钠（以五氯酚计）。</w:t>
      </w:r>
    </w:p>
    <w:p w:rsidR="00413C8B" w:rsidRPr="00BF7F7A" w:rsidRDefault="00BF7F7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413C8B" w:rsidRPr="00BF7F7A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猪肝检验项目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、总砷（以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、克伦特罗、沙丁胺醇、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酮代谢物、呋喃它酮代谢物、呋喃西林代谢物、氯霉素、氟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</w:t>
      </w: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素（强力霉素）、土霉素、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413C8B" w:rsidRPr="00BF7F7A" w:rsidRDefault="00BF7F7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其它禽副产品检验项目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计）、呋喃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苯尼考、洛美沙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p w:rsidR="00413C8B" w:rsidRPr="00BF7F7A" w:rsidRDefault="00BF7F7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韭菜检验项目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硫磷、敌敌畏、毒死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、对硫磷、多菌灵、二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甲戊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灵、氟虫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腐霉利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、氯菊酯、氯氰菊酯和高效氯氰菊酯、氯唑磷、灭多威、内吸磷、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、水胺硫磷、锌硫磷、氧乐果、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BF7F7A" w:rsidRDefault="00BF7F7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芹菜检验项目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计）、阿维菌素、百菌清、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硫磷、毒死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、氯氰菊酯和高效氯氰菊酯、灭多威、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、水胺硫磷、辛硫磷、氧乐果、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菌酯。</w:t>
      </w:r>
    </w:p>
    <w:p w:rsidR="00413C8B" w:rsidRPr="00BF7F7A" w:rsidRDefault="00BF7F7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普通白菜（小白菜、小油菜、青菜）检验项目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BF7F7A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硫磷、丙溴磷、虫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螨腈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、虫酰肼、敌百虫、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、甲氨基阿维菌素苯甲酸盐、甲拌磷、久效磷、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、氯氰菊酯和高效氯氰菊酯、氯唑磷、灭多威、内吸磷、</w:t>
      </w:r>
      <w:proofErr w:type="gramStart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r w:rsidR="00E336C9" w:rsidRPr="00BF7F7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甲胺磷。</w:t>
      </w:r>
    </w:p>
    <w:p w:rsidR="00413C8B" w:rsidRPr="00FC52C6" w:rsidRDefault="00BF7F7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茄子检验项目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、甲胺磷、甲拌磷、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、氯氰菊酯和高效氯氰菊酯、氯唑磷、灭多威、内吸磷、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噻螨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酮、三唑醇、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B6666B" w:rsidRPr="00FC52C6" w:rsidRDefault="00FC52C6" w:rsidP="00B666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="00B6666B" w:rsidRPr="00FC52C6">
        <w:rPr>
          <w:rFonts w:ascii="Times New Roman" w:eastAsia="仿宋_GB2312" w:hAnsi="Times New Roman" w:hint="eastAsia"/>
          <w:sz w:val="32"/>
          <w:szCs w:val="32"/>
        </w:rPr>
        <w:t>.</w:t>
      </w:r>
      <w:r w:rsidR="00B6666B" w:rsidRPr="00FC52C6">
        <w:rPr>
          <w:rFonts w:ascii="Times New Roman" w:eastAsia="仿宋_GB2312" w:hAnsi="Times New Roman" w:hint="eastAsia"/>
          <w:sz w:val="32"/>
          <w:szCs w:val="32"/>
        </w:rPr>
        <w:t>辣椒</w:t>
      </w:r>
      <w:r w:rsidR="00B6666B" w:rsidRPr="00FC52C6">
        <w:rPr>
          <w:rFonts w:ascii="Times New Roman" w:eastAsia="仿宋_GB2312" w:hAnsi="Times New Roman"/>
          <w:sz w:val="32"/>
          <w:szCs w:val="32"/>
        </w:rPr>
        <w:t>检验项目包括</w:t>
      </w:r>
      <w:r w:rsidR="00B6666B" w:rsidRPr="00FC52C6">
        <w:rPr>
          <w:rFonts w:ascii="Times New Roman" w:eastAsia="仿宋_GB2312" w:hAnsi="Times New Roman" w:hint="eastAsia"/>
          <w:sz w:val="32"/>
          <w:szCs w:val="32"/>
        </w:rPr>
        <w:t>铅（以</w:t>
      </w:r>
      <w:r w:rsidR="00B6666B" w:rsidRPr="00FC52C6">
        <w:rPr>
          <w:rFonts w:ascii="Times New Roman" w:eastAsia="仿宋_GB2312" w:hAnsi="Times New Roman" w:hint="eastAsia"/>
          <w:sz w:val="32"/>
          <w:szCs w:val="32"/>
        </w:rPr>
        <w:t>Pb</w:t>
      </w:r>
      <w:r w:rsidR="00B6666B" w:rsidRPr="00FC52C6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B6666B" w:rsidRPr="00FC52C6">
        <w:rPr>
          <w:rFonts w:ascii="Times New Roman" w:eastAsia="仿宋_GB2312" w:hAnsi="Times New Roman" w:hint="eastAsia"/>
          <w:sz w:val="32"/>
          <w:szCs w:val="32"/>
        </w:rPr>
        <w:t>Cd</w:t>
      </w:r>
      <w:r w:rsidR="00B6666B" w:rsidRPr="00FC52C6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倍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硫磷、吡唑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醚菌酯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、虫酰肼、敌百虫、氟虫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、甲拌磷、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和精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甲霜灵、克百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威、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硫线磷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、氯氰菊酯和高效氯氰菊酯、氯唑磷、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咪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鲜胺和</w:t>
      </w:r>
      <w:proofErr w:type="gramStart"/>
      <w:r w:rsidR="00B6666B" w:rsidRPr="00FC52C6">
        <w:rPr>
          <w:rFonts w:ascii="Times New Roman" w:eastAsia="仿宋_GB2312" w:hAnsi="Times New Roman"/>
          <w:sz w:val="32"/>
          <w:szCs w:val="32"/>
        </w:rPr>
        <w:t>咪鲜胺锰盐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、灭多威、内吸磷、三唑醇、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杀扑磷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、水胺硫磷、氧乐果、</w:t>
      </w:r>
      <w:proofErr w:type="gramStart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唑螨</w:t>
      </w:r>
      <w:proofErr w:type="gramEnd"/>
      <w:r w:rsidR="00B6666B" w:rsidRPr="00FC52C6">
        <w:rPr>
          <w:rFonts w:ascii="Times New Roman" w:eastAsia="仿宋_GB2312" w:hAnsi="Times New Roman" w:hint="eastAsia"/>
          <w:sz w:val="32"/>
          <w:szCs w:val="32"/>
        </w:rPr>
        <w:t>酯、多菌灵。</w:t>
      </w:r>
    </w:p>
    <w:p w:rsidR="00413C8B" w:rsidRPr="00FC52C6" w:rsidRDefault="00FC52C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番茄检验项目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计）、阿维菌素、苯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酰菌胺、啶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氧菌酯、氟虫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菌酯、灭多威、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、双甲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菌酯、氧乐果、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乙霉威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413C8B" w:rsidRPr="00FC52C6" w:rsidRDefault="00FC52C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豇豆检验项目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FC52C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硫磷、敌百虫、氟虫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、甲拌磷、甲基异柳磷、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、氯氰菊酯和高效氯氰菊酯、氯唑磷、灭多威、灭蝇胺、内吸磷、</w:t>
      </w:r>
      <w:proofErr w:type="gramStart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FC52C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413C8B" w:rsidRPr="009614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FC52C6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雀石绿、氯霉素、甲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413C8B" w:rsidRPr="009614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FC52C6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海水鱼检验项目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挥发性盐基氮、组胺、镉（以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125420" w:rsidRPr="00961438" w:rsidRDefault="00FC52C6" w:rsidP="00125420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961438">
        <w:rPr>
          <w:rFonts w:ascii="Times New Roman" w:eastAsia="仿宋_GB2312" w:hAnsi="Times New Roman" w:hint="eastAsia"/>
          <w:sz w:val="32"/>
          <w:szCs w:val="32"/>
        </w:rPr>
        <w:t>15</w:t>
      </w:r>
      <w:r w:rsidR="00125420" w:rsidRPr="00961438">
        <w:rPr>
          <w:rFonts w:ascii="Times New Roman" w:eastAsia="仿宋_GB2312" w:hAnsi="Times New Roman"/>
          <w:sz w:val="32"/>
          <w:szCs w:val="32"/>
        </w:rPr>
        <w:t>.</w:t>
      </w:r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海水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 w:rsidR="00125420" w:rsidRPr="00961438">
        <w:rPr>
          <w:rFonts w:ascii="Times New Roman" w:eastAsia="仿宋_GB2312" w:hAnsi="Times New Roman"/>
          <w:sz w:val="32"/>
          <w:szCs w:val="32"/>
        </w:rPr>
        <w:t>检验项目包括</w:t>
      </w:r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挥发性盐基氮、镉（以</w:t>
      </w:r>
      <w:r w:rsidR="00125420" w:rsidRPr="00961438">
        <w:rPr>
          <w:rFonts w:ascii="Times New Roman" w:eastAsia="仿宋_GB2312" w:hAnsi="Times New Roman"/>
          <w:sz w:val="32"/>
          <w:szCs w:val="32"/>
        </w:rPr>
        <w:t>Cd</w:t>
      </w:r>
      <w:r w:rsidR="00125420" w:rsidRPr="00961438">
        <w:rPr>
          <w:rFonts w:ascii="Times New Roman" w:eastAsia="仿宋_GB2312" w:hAnsi="Times New Roman" w:hint="eastAsia"/>
          <w:sz w:val="32"/>
          <w:szCs w:val="32"/>
        </w:rPr>
        <w:t>计）、孔雀石绿、氯霉素、氟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酮代谢物、呋喃它酮代谢物、呋喃西林代谢物、呋喃妥因代谢物、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星与环丙沙星之和计）、氧氟沙星、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星、诺氟沙星、四环素、金霉素、土霉素、磺胺类（总量）、地西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、甲硝唑、地美硝唑、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洛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硝哒</w:t>
      </w:r>
      <w:proofErr w:type="gramStart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125420" w:rsidRPr="00961438">
        <w:rPr>
          <w:rFonts w:ascii="Times New Roman" w:eastAsia="仿宋_GB2312" w:hAnsi="Times New Roman" w:hint="eastAsia"/>
          <w:sz w:val="32"/>
          <w:szCs w:val="32"/>
        </w:rPr>
        <w:t>、羟基甲硝唑、羟甲基甲硝咪唑、</w:t>
      </w:r>
      <w:r w:rsidR="00125420" w:rsidRPr="00961438">
        <w:rPr>
          <w:rFonts w:ascii="Times New Roman" w:eastAsia="仿宋_GB2312" w:hAnsi="Times New Roman"/>
          <w:sz w:val="32"/>
          <w:szCs w:val="32"/>
        </w:rPr>
        <w:t>五氯酚酸钠（</w:t>
      </w:r>
      <w:r w:rsidR="00125420" w:rsidRPr="00961438">
        <w:rPr>
          <w:rFonts w:ascii="Times New Roman" w:eastAsia="仿宋_GB2312" w:hAnsi="Times New Roman" w:hint="eastAsia"/>
          <w:sz w:val="32"/>
          <w:szCs w:val="32"/>
        </w:rPr>
        <w:t>以</w:t>
      </w:r>
      <w:r w:rsidR="00125420" w:rsidRPr="00961438">
        <w:rPr>
          <w:rFonts w:ascii="Times New Roman" w:eastAsia="仿宋_GB2312" w:hAnsi="Times New Roman"/>
          <w:sz w:val="32"/>
          <w:szCs w:val="32"/>
        </w:rPr>
        <w:t>五氯酚计）</w:t>
      </w:r>
      <w:r w:rsidR="00125420" w:rsidRPr="00961438">
        <w:rPr>
          <w:rFonts w:ascii="Times New Roman" w:eastAsia="仿宋_GB2312" w:hAnsi="Times New Roman" w:hint="eastAsia"/>
          <w:sz w:val="32"/>
          <w:szCs w:val="32"/>
        </w:rPr>
        <w:t>、二氧化硫残留量。</w:t>
      </w:r>
    </w:p>
    <w:p w:rsidR="00FC52C6" w:rsidRPr="00961438" w:rsidRDefault="00FC52C6" w:rsidP="0012542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1438">
        <w:rPr>
          <w:rFonts w:ascii="Times New Roman" w:eastAsia="仿宋_GB2312" w:hAnsi="Times New Roman" w:hint="eastAsia"/>
          <w:sz w:val="32"/>
          <w:szCs w:val="32"/>
        </w:rPr>
        <w:t>16.</w:t>
      </w:r>
      <w:r w:rsidRPr="00961438">
        <w:rPr>
          <w:rFonts w:ascii="Times New Roman" w:eastAsia="仿宋_GB2312" w:hAnsi="Times New Roman" w:hint="eastAsia"/>
          <w:sz w:val="32"/>
          <w:szCs w:val="32"/>
        </w:rPr>
        <w:t>贝类检验项目包括</w:t>
      </w:r>
      <w:r w:rsidRPr="00961438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Pr="00961438">
        <w:rPr>
          <w:rFonts w:ascii="Times New Roman" w:eastAsia="仿宋_GB2312" w:hAnsi="Times New Roman" w:hint="eastAsia"/>
          <w:sz w:val="32"/>
          <w:szCs w:val="32"/>
        </w:rPr>
        <w:t>、铅（以</w:t>
      </w:r>
      <w:r w:rsidRPr="00961438">
        <w:rPr>
          <w:rFonts w:ascii="Times New Roman" w:eastAsia="仿宋_GB2312" w:hAnsi="Times New Roman" w:hint="eastAsia"/>
          <w:sz w:val="32"/>
          <w:szCs w:val="32"/>
        </w:rPr>
        <w:t>Pb</w:t>
      </w:r>
      <w:r w:rsidRPr="00961438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Cd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无机砷（以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计）、孔雀石绿、氯霉素、氟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961438" w:rsidRDefault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FC52C6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苹果检验项目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辛硫磷、烯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醇、戊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醇、四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螨嗪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噻螨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菌灵、螺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硫菌灵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、氟氯氰菊酯和高效氟氯氰菊酯、氟环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啶酰菌胺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、丙溴磷、吡唑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、阿维菌素、甲基异柳磷、氯氰菊酯和高效氯氰菊酯、丙环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、对硫磷、敌敌畏。</w:t>
      </w:r>
    </w:p>
    <w:p w:rsidR="00413C8B" w:rsidRPr="00961438" w:rsidRDefault="00FC52C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梨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氧乐果、辛硫磷、烯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醇、戊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醇、四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螨嗪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菌灵、氰戊菊酯和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灭线磷、醚菌酯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硫菌灵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、氟氯氰菊酯和高效氟氯氰菊酯、氟硅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、多菌灵、毒死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、敌敌畏、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、百菌清、阿维菌素、甲基异柳磷、氯氰菊酯和高效氯氰菊酯、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3A4693" w:rsidRPr="00961438" w:rsidRDefault="00FC52C6" w:rsidP="003A469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19</w:t>
      </w:r>
      <w:r w:rsidR="003A4693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3A4693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桃</w:t>
      </w:r>
      <w:proofErr w:type="gramEnd"/>
      <w:r w:rsidR="003A4693" w:rsidRPr="00961438">
        <w:rPr>
          <w:rFonts w:ascii="Times New Roman" w:eastAsia="仿宋_GB2312" w:hAnsi="Times New Roman"/>
          <w:sz w:val="32"/>
          <w:szCs w:val="32"/>
        </w:rPr>
        <w:t>检验项目包括</w:t>
      </w:r>
      <w:r w:rsidR="003A4693" w:rsidRPr="00961438">
        <w:rPr>
          <w:rFonts w:ascii="Times New Roman" w:eastAsia="仿宋_GB2312" w:hAnsi="Times New Roman" w:hint="eastAsia"/>
          <w:sz w:val="32"/>
          <w:szCs w:val="32"/>
        </w:rPr>
        <w:t>铅（以</w:t>
      </w:r>
      <w:r w:rsidR="003A4693" w:rsidRPr="00961438">
        <w:rPr>
          <w:rFonts w:ascii="Times New Roman" w:eastAsia="仿宋_GB2312" w:hAnsi="Times New Roman" w:hint="eastAsia"/>
          <w:sz w:val="32"/>
          <w:szCs w:val="32"/>
        </w:rPr>
        <w:t>Pb</w:t>
      </w:r>
      <w:r w:rsidR="003A4693" w:rsidRPr="00961438">
        <w:rPr>
          <w:rFonts w:ascii="Times New Roman" w:eastAsia="仿宋_GB2312" w:hAnsi="Times New Roman" w:hint="eastAsia"/>
          <w:sz w:val="32"/>
          <w:szCs w:val="32"/>
        </w:rPr>
        <w:t>计）、辛硫磷、戊</w:t>
      </w:r>
      <w:proofErr w:type="gramStart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醇、氰戊菊酯和</w:t>
      </w:r>
      <w:r w:rsidR="003A4693" w:rsidRPr="00961438">
        <w:rPr>
          <w:rFonts w:ascii="Times New Roman" w:eastAsia="仿宋_GB2312" w:hAnsi="Times New Roman" w:hint="eastAsia"/>
          <w:sz w:val="32"/>
          <w:szCs w:val="32"/>
        </w:rPr>
        <w:t>S-</w:t>
      </w:r>
      <w:r w:rsidR="003A4693" w:rsidRPr="00961438">
        <w:rPr>
          <w:rFonts w:ascii="Times New Roman" w:eastAsia="仿宋_GB2312" w:hAnsi="Times New Roman" w:hint="eastAsia"/>
          <w:sz w:val="32"/>
          <w:szCs w:val="32"/>
        </w:rPr>
        <w:t>氰戊菊酯、氯氰菊酯和高效氯氰菊酯、抗</w:t>
      </w:r>
      <w:proofErr w:type="gramStart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蚜</w:t>
      </w:r>
      <w:proofErr w:type="gramEnd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威、</w:t>
      </w:r>
      <w:proofErr w:type="gramStart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苯</w:t>
      </w:r>
      <w:proofErr w:type="gramStart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、吡唑</w:t>
      </w:r>
      <w:proofErr w:type="gramStart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醚菌酯</w:t>
      </w:r>
      <w:proofErr w:type="gramEnd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醚甲环唑、啶虫脒</w:t>
      </w:r>
      <w:proofErr w:type="gramEnd"/>
      <w:r w:rsidR="003A4693" w:rsidRPr="00961438">
        <w:rPr>
          <w:rFonts w:ascii="Times New Roman" w:eastAsia="仿宋_GB2312" w:hAnsi="Times New Roman" w:hint="eastAsia"/>
          <w:sz w:val="32"/>
          <w:szCs w:val="32"/>
        </w:rPr>
        <w:t>、乐果、多菌灵、</w:t>
      </w:r>
      <w:r w:rsidR="003A4693" w:rsidRPr="00961438">
        <w:rPr>
          <w:rFonts w:ascii="Times New Roman" w:eastAsia="仿宋_GB2312" w:hAnsi="Times New Roman" w:hint="eastAsia"/>
          <w:sz w:val="32"/>
          <w:szCs w:val="32"/>
        </w:rPr>
        <w:lastRenderedPageBreak/>
        <w:t>氯唑磷。</w:t>
      </w:r>
    </w:p>
    <w:p w:rsidR="00413C8B" w:rsidRPr="00961438" w:rsidRDefault="0096143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8F54F0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柑、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橘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抑霉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、乙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、溴氰菊酯、辛硫磷、戊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醇、四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螨嗪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、三唑磷、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噻嗪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酮、氰戊菊酯和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氰戊菊酯、氯氰菊酯和高效氯氰菊酯、螺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酯、联苯菊酯、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、氟氯氰菊酯和高效氟氯氰菊酯、氟虫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、丙溴磷、苯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、阿维菌素、</w:t>
      </w:r>
      <w:proofErr w:type="gramStart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、多菌灵、狄氏剂、氧乐果。</w:t>
      </w:r>
    </w:p>
    <w:p w:rsidR="00A51591" w:rsidRPr="00961438" w:rsidRDefault="00961438" w:rsidP="00A5159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21</w:t>
      </w:r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葡萄检验项目包括铅（以</w:t>
      </w:r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计）、辛硫磷、戊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醇、戊菌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菌灵、氰戊菊酯和</w:t>
      </w:r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霉胺、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菌酯、氯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吡脲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、己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醇、氟硅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啶酰菌胺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A51591"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、溴氰菊酯、百菌清。</w:t>
      </w:r>
    </w:p>
    <w:p w:rsidR="008F54F0" w:rsidRPr="00961438" w:rsidRDefault="00961438" w:rsidP="008F54F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61438">
        <w:rPr>
          <w:rFonts w:ascii="Times New Roman" w:eastAsia="仿宋_GB2312" w:hAnsi="Times New Roman" w:hint="eastAsia"/>
          <w:sz w:val="32"/>
          <w:szCs w:val="32"/>
        </w:rPr>
        <w:t>22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.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猕猴挑</w:t>
      </w:r>
      <w:r w:rsidR="008F54F0" w:rsidRPr="00961438">
        <w:rPr>
          <w:rFonts w:ascii="Times New Roman" w:eastAsia="仿宋_GB2312" w:hAnsi="Times New Roman"/>
          <w:sz w:val="32"/>
          <w:szCs w:val="32"/>
        </w:rPr>
        <w:t>检验项目包括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铅（以</w:t>
      </w:r>
      <w:r w:rsidR="008F54F0" w:rsidRPr="00961438">
        <w:rPr>
          <w:rFonts w:ascii="Times New Roman" w:eastAsia="仿宋_GB2312" w:hAnsi="Times New Roman"/>
          <w:sz w:val="32"/>
          <w:szCs w:val="32"/>
        </w:rPr>
        <w:t>Pb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计）、辛硫磷</w:t>
      </w:r>
      <w:r w:rsidR="008F54F0" w:rsidRPr="00961438">
        <w:rPr>
          <w:rFonts w:ascii="Times New Roman" w:eastAsia="仿宋_GB2312" w:hAnsi="Times New Roman"/>
          <w:sz w:val="32"/>
          <w:szCs w:val="32"/>
        </w:rPr>
        <w:t>、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8F54F0" w:rsidRPr="00961438">
        <w:rPr>
          <w:rFonts w:ascii="Times New Roman" w:eastAsia="仿宋_GB2312" w:hAnsi="Times New Roman"/>
          <w:sz w:val="32"/>
          <w:szCs w:val="32"/>
        </w:rPr>
        <w:t>和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S-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8F54F0" w:rsidRPr="00961438">
        <w:rPr>
          <w:rFonts w:ascii="Times New Roman" w:eastAsia="仿宋_GB2312" w:hAnsi="Times New Roman"/>
          <w:sz w:val="32"/>
          <w:szCs w:val="32"/>
        </w:rPr>
        <w:t>、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氯</w:t>
      </w:r>
      <w:proofErr w:type="gramStart"/>
      <w:r w:rsidR="008F54F0" w:rsidRPr="00961438">
        <w:rPr>
          <w:rFonts w:ascii="Times New Roman" w:eastAsia="仿宋_GB2312" w:hAnsi="Times New Roman" w:hint="eastAsia"/>
          <w:sz w:val="32"/>
          <w:szCs w:val="32"/>
        </w:rPr>
        <w:t>吡脲</w:t>
      </w:r>
      <w:proofErr w:type="gramEnd"/>
      <w:r w:rsidR="008F54F0" w:rsidRPr="00961438">
        <w:rPr>
          <w:rFonts w:ascii="Times New Roman" w:eastAsia="仿宋_GB2312" w:hAnsi="Times New Roman" w:hint="eastAsia"/>
          <w:sz w:val="32"/>
          <w:szCs w:val="32"/>
        </w:rPr>
        <w:t>、</w:t>
      </w:r>
      <w:r w:rsidR="008F54F0" w:rsidRPr="00961438">
        <w:rPr>
          <w:rFonts w:ascii="Times New Roman" w:eastAsia="仿宋_GB2312" w:hAnsi="Times New Roman"/>
          <w:sz w:val="32"/>
          <w:szCs w:val="32"/>
        </w:rPr>
        <w:t>氟虫</w:t>
      </w:r>
      <w:proofErr w:type="gramStart"/>
      <w:r w:rsidR="008F54F0" w:rsidRPr="00961438">
        <w:rPr>
          <w:rFonts w:ascii="Times New Roman" w:eastAsia="仿宋_GB2312" w:hAnsi="Times New Roman"/>
          <w:sz w:val="32"/>
          <w:szCs w:val="32"/>
        </w:rPr>
        <w:t>腈</w:t>
      </w:r>
      <w:proofErr w:type="gramEnd"/>
      <w:r w:rsidR="008F54F0" w:rsidRPr="00961438">
        <w:rPr>
          <w:rFonts w:ascii="Times New Roman" w:eastAsia="仿宋_GB2312" w:hAnsi="Times New Roman"/>
          <w:sz w:val="32"/>
          <w:szCs w:val="32"/>
        </w:rPr>
        <w:t>、</w:t>
      </w:r>
      <w:r w:rsidR="008F54F0" w:rsidRPr="00961438">
        <w:rPr>
          <w:rFonts w:ascii="Times New Roman" w:eastAsia="仿宋_GB2312" w:hAnsi="Times New Roman" w:hint="eastAsia"/>
          <w:sz w:val="32"/>
          <w:szCs w:val="32"/>
        </w:rPr>
        <w:t>溴氰菊酯</w:t>
      </w:r>
      <w:r w:rsidR="008F54F0" w:rsidRPr="00961438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="008F54F0" w:rsidRPr="00961438">
        <w:rPr>
          <w:rFonts w:ascii="Times New Roman" w:eastAsia="仿宋_GB2312" w:hAnsi="Times New Roman" w:hint="eastAsia"/>
          <w:sz w:val="32"/>
          <w:szCs w:val="32"/>
        </w:rPr>
        <w:t>倍</w:t>
      </w:r>
      <w:proofErr w:type="gramEnd"/>
      <w:r w:rsidR="008F54F0" w:rsidRPr="00961438">
        <w:rPr>
          <w:rFonts w:ascii="Times New Roman" w:eastAsia="仿宋_GB2312" w:hAnsi="Times New Roman" w:hint="eastAsia"/>
          <w:sz w:val="32"/>
          <w:szCs w:val="32"/>
        </w:rPr>
        <w:t>硫磷、</w:t>
      </w:r>
      <w:r w:rsidR="008F54F0" w:rsidRPr="00961438">
        <w:rPr>
          <w:rFonts w:ascii="Times New Roman" w:eastAsia="仿宋_GB2312" w:hAnsi="Times New Roman"/>
          <w:sz w:val="32"/>
          <w:szCs w:val="32"/>
        </w:rPr>
        <w:t>敌百虫、久效磷。</w:t>
      </w:r>
    </w:p>
    <w:p w:rsidR="00D53957" w:rsidRPr="00961438" w:rsidRDefault="00961438" w:rsidP="00D53957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61438">
        <w:rPr>
          <w:rFonts w:ascii="Times New Roman" w:eastAsia="仿宋_GB2312" w:hAnsi="Times New Roman" w:hint="eastAsia"/>
          <w:sz w:val="32"/>
          <w:szCs w:val="32"/>
        </w:rPr>
        <w:t>23</w:t>
      </w:r>
      <w:r w:rsidR="00D53957" w:rsidRPr="00961438">
        <w:rPr>
          <w:rFonts w:ascii="Times New Roman" w:eastAsia="仿宋_GB2312" w:hAnsi="Times New Roman" w:hint="eastAsia"/>
          <w:sz w:val="32"/>
          <w:szCs w:val="32"/>
        </w:rPr>
        <w:t>.</w:t>
      </w:r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西瓜</w:t>
      </w:r>
      <w:r w:rsidR="00D53957" w:rsidRPr="00961438">
        <w:rPr>
          <w:rFonts w:ascii="Times New Roman" w:eastAsia="仿宋_GB2312" w:hAnsi="Times New Roman"/>
          <w:sz w:val="32"/>
          <w:szCs w:val="32"/>
        </w:rPr>
        <w:t>检验项目包括</w:t>
      </w:r>
      <w:r w:rsidR="00D53957" w:rsidRPr="00961438">
        <w:rPr>
          <w:rFonts w:ascii="Times New Roman" w:eastAsia="仿宋_GB2312" w:hAnsi="Times New Roman" w:hint="eastAsia"/>
          <w:sz w:val="32"/>
          <w:szCs w:val="32"/>
        </w:rPr>
        <w:t>铅（以</w:t>
      </w:r>
      <w:r w:rsidR="00D53957" w:rsidRPr="00961438">
        <w:rPr>
          <w:rFonts w:ascii="Times New Roman" w:eastAsia="仿宋_GB2312" w:hAnsi="Times New Roman" w:hint="eastAsia"/>
          <w:sz w:val="32"/>
          <w:szCs w:val="32"/>
        </w:rPr>
        <w:t>Pb</w:t>
      </w:r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计）、辛硫磷、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肟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菌酯、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涕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灭威、氰戊菊酯和</w:t>
      </w:r>
      <w:r w:rsidR="00D53957" w:rsidRPr="00961438">
        <w:rPr>
          <w:rFonts w:ascii="Times New Roman" w:eastAsia="仿宋_GB2312" w:hAnsi="Times New Roman" w:hint="eastAsia"/>
          <w:sz w:val="32"/>
          <w:szCs w:val="32"/>
        </w:rPr>
        <w:t>S-</w:t>
      </w:r>
      <w:r w:rsidR="00D53957" w:rsidRPr="00961438">
        <w:rPr>
          <w:rFonts w:ascii="Times New Roman" w:eastAsia="仿宋_GB2312" w:hAnsi="Times New Roman" w:hint="eastAsia"/>
          <w:sz w:val="32"/>
          <w:szCs w:val="32"/>
        </w:rPr>
        <w:t>氰戊菊酯、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嘧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菌酯、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咪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鲜胺和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咪鲜胺锰盐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、氯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吡脲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和精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、甲基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硫菌灵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氧菌酯、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醚甲环唑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、阿维菌素、乙酰甲胺磷、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嗪</w:t>
      </w:r>
      <w:proofErr w:type="gramEnd"/>
      <w:r w:rsidR="00D53957" w:rsidRPr="0096143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13C8B" w:rsidRPr="00961438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24.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6143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</w:t>
      </w:r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谢物、呋喃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9614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p w:rsidR="000C56F1" w:rsidRPr="000C56F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0C56F1" w:rsidRPr="000C56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61" w:rsidRDefault="00F10561">
      <w:r>
        <w:separator/>
      </w:r>
    </w:p>
  </w:endnote>
  <w:endnote w:type="continuationSeparator" w:id="0">
    <w:p w:rsidR="00F10561" w:rsidRDefault="00F1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958DD72-975F-4ACB-8C75-F07B2EC26CF8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2D04095-ABF3-49D5-A99B-4D009B6DE5D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93995FD-C76B-4869-81C3-425BB0F66C9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3CADF59-CD84-4AE4-A203-23A68BE10DE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F892F41-83C3-4C76-8CE4-F19BEB4B141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438" w:rsidRPr="0096143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61" w:rsidRDefault="00F10561">
      <w:r>
        <w:separator/>
      </w:r>
    </w:p>
  </w:footnote>
  <w:footnote w:type="continuationSeparator" w:id="0">
    <w:p w:rsidR="00F10561" w:rsidRDefault="00F1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B7B44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67E6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61438"/>
    <w:rsid w:val="009750DC"/>
    <w:rsid w:val="009A6419"/>
    <w:rsid w:val="009D12C5"/>
    <w:rsid w:val="009D14C7"/>
    <w:rsid w:val="009E09BC"/>
    <w:rsid w:val="009E2C3C"/>
    <w:rsid w:val="009E6F73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31DC8"/>
    <w:rsid w:val="00B531DD"/>
    <w:rsid w:val="00B57864"/>
    <w:rsid w:val="00B6666B"/>
    <w:rsid w:val="00B80CE6"/>
    <w:rsid w:val="00B92661"/>
    <w:rsid w:val="00BB7CCC"/>
    <w:rsid w:val="00BD77D5"/>
    <w:rsid w:val="00BE1E7F"/>
    <w:rsid w:val="00BE72EC"/>
    <w:rsid w:val="00BE7E25"/>
    <w:rsid w:val="00BF7F7A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0561"/>
    <w:rsid w:val="00F13CE5"/>
    <w:rsid w:val="00F21956"/>
    <w:rsid w:val="00F529E9"/>
    <w:rsid w:val="00F95B57"/>
    <w:rsid w:val="00FC52C6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D5D51-B06F-476E-BFC6-96A2E533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1036</Words>
  <Characters>5910</Characters>
  <Application>Microsoft Office Word</Application>
  <DocSecurity>0</DocSecurity>
  <Lines>49</Lines>
  <Paragraphs>13</Paragraphs>
  <ScaleCrop>false</ScaleCrop>
  <Company>http://sdwm.org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75</cp:revision>
  <cp:lastPrinted>2017-11-07T08:53:00Z</cp:lastPrinted>
  <dcterms:created xsi:type="dcterms:W3CDTF">2017-02-14T08:37:00Z</dcterms:created>
  <dcterms:modified xsi:type="dcterms:W3CDTF">2020-01-02T03:14:00Z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