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56" w:rsidRPr="00B643EE" w:rsidRDefault="005D3156" w:rsidP="005D3156">
      <w:pPr>
        <w:rPr>
          <w:rFonts w:ascii="黑体" w:eastAsia="黑体"/>
          <w:sz w:val="32"/>
          <w:szCs w:val="32"/>
        </w:rPr>
      </w:pPr>
      <w:r w:rsidRPr="00B643EE">
        <w:rPr>
          <w:rFonts w:ascii="黑体" w:eastAsia="黑体" w:hint="eastAsia"/>
          <w:sz w:val="32"/>
          <w:szCs w:val="32"/>
        </w:rPr>
        <w:t>附件</w:t>
      </w:r>
      <w:r w:rsidR="007F3ADE">
        <w:rPr>
          <w:rFonts w:ascii="黑体" w:eastAsia="黑体" w:hint="eastAsia"/>
          <w:sz w:val="32"/>
          <w:szCs w:val="32"/>
        </w:rPr>
        <w:t>2</w:t>
      </w:r>
    </w:p>
    <w:p w:rsidR="005D3156" w:rsidRDefault="005D3156" w:rsidP="005D3156">
      <w:pPr>
        <w:jc w:val="center"/>
        <w:rPr>
          <w:b/>
          <w:szCs w:val="21"/>
        </w:rPr>
      </w:pPr>
    </w:p>
    <w:p w:rsidR="005D3156" w:rsidRDefault="005D3156" w:rsidP="005D3156">
      <w:pPr>
        <w:jc w:val="center"/>
        <w:rPr>
          <w:b/>
          <w:szCs w:val="21"/>
        </w:rPr>
      </w:pPr>
    </w:p>
    <w:p w:rsidR="005D3156" w:rsidRDefault="005D3156" w:rsidP="005D3156">
      <w:pPr>
        <w:jc w:val="center"/>
        <w:rPr>
          <w:b/>
          <w:szCs w:val="21"/>
        </w:rPr>
      </w:pPr>
    </w:p>
    <w:p w:rsidR="005D3156" w:rsidRPr="0038315A" w:rsidRDefault="005D3156" w:rsidP="005D3156">
      <w:pPr>
        <w:jc w:val="center"/>
        <w:rPr>
          <w:b/>
          <w:szCs w:val="21"/>
        </w:rPr>
      </w:pPr>
    </w:p>
    <w:p w:rsidR="005D3156" w:rsidRDefault="005D3156" w:rsidP="005D3156">
      <w:pPr>
        <w:rPr>
          <w:b/>
          <w:szCs w:val="21"/>
        </w:rPr>
      </w:pPr>
    </w:p>
    <w:p w:rsidR="005D3156" w:rsidRDefault="00F82E9E" w:rsidP="005D315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国家</w:t>
      </w:r>
      <w:r w:rsidR="005D3156" w:rsidRPr="00B643EE">
        <w:rPr>
          <w:rFonts w:ascii="方正小标宋简体" w:eastAsia="方正小标宋简体" w:hint="eastAsia"/>
          <w:sz w:val="44"/>
          <w:szCs w:val="44"/>
        </w:rPr>
        <w:t>质检中心</w:t>
      </w:r>
      <w:r w:rsidR="005D3156">
        <w:rPr>
          <w:rFonts w:ascii="方正小标宋简体" w:eastAsia="方正小标宋简体" w:hint="eastAsia"/>
          <w:sz w:val="44"/>
          <w:szCs w:val="44"/>
        </w:rPr>
        <w:t>社会责任报告</w:t>
      </w:r>
      <w:r w:rsidR="00F47CE5">
        <w:rPr>
          <w:rFonts w:ascii="方正小标宋简体" w:eastAsia="方正小标宋简体" w:hint="eastAsia"/>
          <w:sz w:val="44"/>
          <w:szCs w:val="44"/>
        </w:rPr>
        <w:t>格式</w:t>
      </w:r>
    </w:p>
    <w:p w:rsidR="005D3156" w:rsidRPr="00B643EE" w:rsidRDefault="005D3156" w:rsidP="005D3156">
      <w:pPr>
        <w:jc w:val="center"/>
        <w:rPr>
          <w:rFonts w:ascii="方正小标宋简体" w:eastAsia="方正小标宋简体"/>
          <w:sz w:val="44"/>
          <w:szCs w:val="44"/>
        </w:rPr>
      </w:pPr>
    </w:p>
    <w:p w:rsidR="005D3156" w:rsidRDefault="005D3156" w:rsidP="005D3156">
      <w:pPr>
        <w:jc w:val="center"/>
        <w:rPr>
          <w:rFonts w:ascii="黑体" w:eastAsia="黑体"/>
          <w:b/>
          <w:sz w:val="32"/>
          <w:szCs w:val="32"/>
        </w:rPr>
      </w:pPr>
    </w:p>
    <w:p w:rsidR="005D3156" w:rsidRPr="00B643EE" w:rsidRDefault="005D3156" w:rsidP="005D3156">
      <w:pPr>
        <w:jc w:val="center"/>
        <w:rPr>
          <w:rFonts w:ascii="楷体_GB2312" w:eastAsia="楷体_GB2312"/>
          <w:sz w:val="32"/>
          <w:szCs w:val="32"/>
        </w:rPr>
      </w:pPr>
      <w:r w:rsidRPr="00B643EE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201</w:t>
      </w:r>
      <w:r w:rsidR="000208EB">
        <w:rPr>
          <w:rFonts w:ascii="楷体_GB2312" w:eastAsia="楷体_GB2312" w:hint="eastAsia"/>
          <w:sz w:val="32"/>
          <w:szCs w:val="32"/>
        </w:rPr>
        <w:t>9</w:t>
      </w:r>
      <w:r w:rsidRPr="00B643EE">
        <w:rPr>
          <w:rFonts w:ascii="楷体_GB2312" w:eastAsia="楷体_GB2312" w:hint="eastAsia"/>
          <w:sz w:val="32"/>
          <w:szCs w:val="32"/>
        </w:rPr>
        <w:t>年度）</w:t>
      </w: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Pr="005C20C4" w:rsidRDefault="005D3156" w:rsidP="00C10370">
      <w:pPr>
        <w:ind w:firstLineChars="250" w:firstLine="784"/>
        <w:rPr>
          <w:rFonts w:ascii="仿宋_GB2312" w:eastAsia="仿宋_GB2312"/>
          <w:sz w:val="32"/>
          <w:szCs w:val="32"/>
          <w:u w:val="single"/>
        </w:rPr>
      </w:pPr>
      <w:r w:rsidRPr="005C20C4">
        <w:rPr>
          <w:rFonts w:ascii="仿宋_GB2312" w:eastAsia="仿宋_GB2312" w:hint="eastAsia"/>
          <w:sz w:val="32"/>
          <w:szCs w:val="32"/>
        </w:rPr>
        <w:t>质检中心名称（盖章）：</w:t>
      </w:r>
      <w:r w:rsidR="00F03464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5D3156" w:rsidRPr="005C20C4" w:rsidRDefault="005D3156" w:rsidP="005D3156">
      <w:pPr>
        <w:jc w:val="center"/>
        <w:rPr>
          <w:rFonts w:ascii="仿宋_GB2312" w:eastAsia="仿宋_GB2312"/>
          <w:b/>
          <w:sz w:val="28"/>
          <w:szCs w:val="28"/>
        </w:rPr>
      </w:pPr>
    </w:p>
    <w:p w:rsidR="005D3156" w:rsidRPr="005C20C4" w:rsidRDefault="005D3156" w:rsidP="005D3156">
      <w:pPr>
        <w:rPr>
          <w:rFonts w:ascii="仿宋_GB2312" w:eastAsia="仿宋_GB2312"/>
          <w:b/>
          <w:sz w:val="28"/>
          <w:szCs w:val="28"/>
        </w:rPr>
      </w:pPr>
    </w:p>
    <w:p w:rsidR="005D3156" w:rsidRPr="005C20C4" w:rsidRDefault="005D3156" w:rsidP="005D3156">
      <w:pPr>
        <w:rPr>
          <w:rFonts w:ascii="仿宋_GB2312" w:eastAsia="仿宋_GB2312"/>
          <w:b/>
          <w:sz w:val="28"/>
          <w:szCs w:val="28"/>
        </w:rPr>
      </w:pPr>
    </w:p>
    <w:p w:rsidR="005D3156" w:rsidRPr="005C20C4" w:rsidRDefault="00C66313" w:rsidP="005D3156">
      <w:pPr>
        <w:jc w:val="center"/>
        <w:rPr>
          <w:rFonts w:ascii="仿宋_GB2312" w:eastAsia="仿宋_GB2312"/>
          <w:sz w:val="28"/>
          <w:szCs w:val="28"/>
        </w:rPr>
      </w:pPr>
      <w:r w:rsidRPr="005C20C4">
        <w:rPr>
          <w:rFonts w:ascii="仿宋_GB2312" w:eastAsia="仿宋_GB2312" w:hint="eastAsia"/>
          <w:sz w:val="28"/>
          <w:szCs w:val="28"/>
        </w:rPr>
        <w:t>市场监管总局认可检测司</w:t>
      </w:r>
      <w:r w:rsidR="005D3156" w:rsidRPr="005C20C4">
        <w:rPr>
          <w:rFonts w:ascii="仿宋_GB2312" w:eastAsia="仿宋_GB2312" w:hint="eastAsia"/>
          <w:sz w:val="28"/>
          <w:szCs w:val="28"/>
        </w:rPr>
        <w:t>编制</w:t>
      </w:r>
    </w:p>
    <w:p w:rsidR="005D3156" w:rsidRPr="00B643EE" w:rsidRDefault="005D3156" w:rsidP="005D3156">
      <w:pPr>
        <w:jc w:val="center"/>
        <w:rPr>
          <w:rFonts w:ascii="方正仿宋简体" w:eastAsia="方正仿宋简体"/>
          <w:sz w:val="28"/>
          <w:szCs w:val="28"/>
        </w:rPr>
      </w:pPr>
    </w:p>
    <w:p w:rsidR="00B77B5D" w:rsidRPr="00B77B5D" w:rsidRDefault="005D3156" w:rsidP="00B77B5D">
      <w:pPr>
        <w:spacing w:line="594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2"/>
          <w:szCs w:val="32"/>
        </w:rPr>
        <w:br w:type="page"/>
      </w:r>
      <w:r w:rsidR="00B77B5D" w:rsidRPr="00B77B5D">
        <w:rPr>
          <w:rFonts w:ascii="黑体" w:eastAsia="黑体" w:hint="eastAsia"/>
          <w:sz w:val="36"/>
          <w:szCs w:val="36"/>
        </w:rPr>
        <w:t>填报说明</w:t>
      </w:r>
    </w:p>
    <w:p w:rsidR="002F25E8" w:rsidRDefault="002F25E8" w:rsidP="00C10370">
      <w:pPr>
        <w:spacing w:line="594" w:lineRule="exact"/>
        <w:ind w:firstLineChars="200" w:firstLine="627"/>
        <w:rPr>
          <w:rFonts w:ascii="仿宋_GB2312" w:eastAsia="仿宋_GB2312"/>
          <w:sz w:val="32"/>
          <w:szCs w:val="32"/>
        </w:rPr>
      </w:pPr>
    </w:p>
    <w:p w:rsidR="00B77B5D" w:rsidRPr="005C20C4" w:rsidRDefault="00114522" w:rsidP="00C10370">
      <w:pPr>
        <w:spacing w:line="594" w:lineRule="exact"/>
        <w:ind w:firstLineChars="200" w:firstLine="627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1</w:t>
      </w:r>
      <w:r w:rsidR="005C20C4" w:rsidRPr="005C20C4">
        <w:rPr>
          <w:rFonts w:ascii="仿宋_GB2312" w:eastAsia="仿宋_GB2312" w:hint="eastAsia"/>
          <w:sz w:val="32"/>
          <w:szCs w:val="32"/>
        </w:rPr>
        <w:t>.</w:t>
      </w:r>
      <w:r w:rsidRPr="005C20C4">
        <w:rPr>
          <w:rFonts w:ascii="仿宋_GB2312" w:eastAsia="仿宋_GB2312" w:hint="eastAsia"/>
          <w:sz w:val="32"/>
          <w:szCs w:val="32"/>
        </w:rPr>
        <w:t>填报时请依据</w:t>
      </w:r>
      <w:r w:rsidR="00B630FF" w:rsidRPr="005C20C4">
        <w:rPr>
          <w:rFonts w:ascii="仿宋_GB2312" w:eastAsia="仿宋_GB2312" w:hint="eastAsia"/>
          <w:sz w:val="32"/>
          <w:szCs w:val="32"/>
        </w:rPr>
        <w:t>2014年认监委</w:t>
      </w:r>
      <w:r w:rsidRPr="005C20C4">
        <w:rPr>
          <w:rFonts w:ascii="仿宋_GB2312" w:eastAsia="仿宋_GB2312" w:hint="eastAsia"/>
          <w:sz w:val="32"/>
          <w:szCs w:val="32"/>
        </w:rPr>
        <w:t>印发</w:t>
      </w:r>
      <w:r w:rsidR="00B630FF" w:rsidRPr="005C20C4">
        <w:rPr>
          <w:rFonts w:ascii="仿宋_GB2312" w:eastAsia="仿宋_GB2312" w:hint="eastAsia"/>
          <w:sz w:val="32"/>
          <w:szCs w:val="32"/>
        </w:rPr>
        <w:t>的</w:t>
      </w:r>
      <w:r w:rsidRPr="005C20C4">
        <w:rPr>
          <w:rFonts w:ascii="仿宋_GB2312" w:eastAsia="仿宋_GB2312" w:hint="eastAsia"/>
          <w:sz w:val="32"/>
          <w:szCs w:val="32"/>
        </w:rPr>
        <w:t>《国家产品质量监督检验中心社会责任报告制度实施指导意见》（</w:t>
      </w:r>
      <w:r w:rsidR="005F5E65" w:rsidRPr="005C20C4">
        <w:rPr>
          <w:rFonts w:ascii="仿宋_GB2312" w:eastAsia="仿宋_GB2312" w:hint="eastAsia"/>
          <w:sz w:val="32"/>
          <w:szCs w:val="32"/>
        </w:rPr>
        <w:t>国认实</w:t>
      </w:r>
      <w:r w:rsidR="005F5E65" w:rsidRPr="005C20C4">
        <w:rPr>
          <w:rFonts w:ascii="仿宋_GB2312" w:eastAsia="华文仿宋" w:hAnsi="华文仿宋" w:hint="eastAsia"/>
          <w:sz w:val="32"/>
          <w:szCs w:val="32"/>
        </w:rPr>
        <w:t>﹝</w:t>
      </w:r>
      <w:r w:rsidR="005F5E65" w:rsidRPr="005C20C4">
        <w:rPr>
          <w:rFonts w:ascii="仿宋_GB2312" w:eastAsia="仿宋_GB2312" w:hAnsi="华文仿宋" w:hint="eastAsia"/>
          <w:sz w:val="32"/>
          <w:szCs w:val="32"/>
        </w:rPr>
        <w:t>2014</w:t>
      </w:r>
      <w:r w:rsidR="005F5E65" w:rsidRPr="005C20C4">
        <w:rPr>
          <w:rFonts w:ascii="仿宋_GB2312" w:eastAsia="华文仿宋" w:hAnsi="华文仿宋" w:hint="eastAsia"/>
          <w:sz w:val="32"/>
          <w:szCs w:val="32"/>
        </w:rPr>
        <w:t>﹞</w:t>
      </w:r>
      <w:r w:rsidR="005F5E65" w:rsidRPr="005C20C4">
        <w:rPr>
          <w:rFonts w:ascii="仿宋_GB2312" w:eastAsia="仿宋_GB2312" w:hAnsi="华文仿宋" w:hint="eastAsia"/>
          <w:sz w:val="32"/>
          <w:szCs w:val="32"/>
        </w:rPr>
        <w:t>61号，</w:t>
      </w:r>
      <w:r w:rsidR="00B630FF" w:rsidRPr="005C20C4">
        <w:rPr>
          <w:rFonts w:ascii="仿宋_GB2312" w:eastAsia="仿宋_GB2312" w:hint="eastAsia"/>
          <w:sz w:val="32"/>
          <w:szCs w:val="32"/>
        </w:rPr>
        <w:t>可在认监委</w:t>
      </w:r>
      <w:r w:rsidR="005C20C4" w:rsidRPr="005C20C4">
        <w:rPr>
          <w:rFonts w:ascii="仿宋_GB2312" w:eastAsia="仿宋_GB2312" w:hint="eastAsia"/>
          <w:sz w:val="32"/>
          <w:szCs w:val="32"/>
        </w:rPr>
        <w:t>网站</w:t>
      </w:r>
      <w:r w:rsidR="00B630FF" w:rsidRPr="005C20C4">
        <w:rPr>
          <w:rFonts w:ascii="仿宋_GB2312" w:eastAsia="仿宋_GB2312" w:hint="eastAsia"/>
          <w:sz w:val="32"/>
          <w:szCs w:val="32"/>
        </w:rPr>
        <w:t>查看</w:t>
      </w:r>
      <w:r w:rsidRPr="005C20C4">
        <w:rPr>
          <w:rFonts w:ascii="仿宋_GB2312" w:eastAsia="仿宋_GB2312" w:hint="eastAsia"/>
          <w:sz w:val="32"/>
          <w:szCs w:val="32"/>
        </w:rPr>
        <w:t>）</w:t>
      </w:r>
      <w:r w:rsidR="00B630FF" w:rsidRPr="005C20C4">
        <w:rPr>
          <w:rFonts w:ascii="仿宋_GB2312" w:eastAsia="仿宋_GB2312" w:hint="eastAsia"/>
          <w:sz w:val="32"/>
          <w:szCs w:val="32"/>
        </w:rPr>
        <w:t>。</w:t>
      </w:r>
    </w:p>
    <w:p w:rsidR="00B77B5D" w:rsidRPr="005C20C4" w:rsidRDefault="005958F3" w:rsidP="00C10370">
      <w:pPr>
        <w:spacing w:line="594" w:lineRule="exact"/>
        <w:ind w:firstLineChars="200" w:firstLine="627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2</w:t>
      </w:r>
      <w:r w:rsidR="005C20C4" w:rsidRPr="005C20C4">
        <w:rPr>
          <w:rFonts w:ascii="仿宋_GB2312" w:eastAsia="仿宋_GB2312" w:hint="eastAsia"/>
          <w:sz w:val="32"/>
          <w:szCs w:val="32"/>
        </w:rPr>
        <w:t>.</w:t>
      </w:r>
      <w:r w:rsidR="00F82E9E">
        <w:rPr>
          <w:rFonts w:ascii="仿宋_GB2312" w:eastAsia="仿宋_GB2312" w:hint="eastAsia"/>
          <w:sz w:val="32"/>
          <w:szCs w:val="32"/>
        </w:rPr>
        <w:t>一个法人单位有多个国家</w:t>
      </w:r>
      <w:r w:rsidRPr="005C20C4">
        <w:rPr>
          <w:rFonts w:ascii="仿宋_GB2312" w:eastAsia="仿宋_GB2312" w:hint="eastAsia"/>
          <w:sz w:val="32"/>
          <w:szCs w:val="32"/>
        </w:rPr>
        <w:t>质检中心的</w:t>
      </w:r>
      <w:r w:rsidR="00B77B5D" w:rsidRPr="005C20C4">
        <w:rPr>
          <w:rFonts w:ascii="仿宋_GB2312" w:eastAsia="仿宋_GB2312" w:hint="eastAsia"/>
          <w:sz w:val="32"/>
          <w:szCs w:val="32"/>
        </w:rPr>
        <w:t>，每个国家</w:t>
      </w:r>
      <w:r w:rsidR="00F82E9E">
        <w:rPr>
          <w:rFonts w:ascii="仿宋_GB2312" w:eastAsia="仿宋_GB2312" w:hint="eastAsia"/>
          <w:sz w:val="32"/>
          <w:szCs w:val="32"/>
        </w:rPr>
        <w:t>质检中心需单独填写一份社会责任报告；由两家单位共建的国家</w:t>
      </w:r>
      <w:r w:rsidR="00B77B5D" w:rsidRPr="005C20C4">
        <w:rPr>
          <w:rFonts w:ascii="仿宋_GB2312" w:eastAsia="仿宋_GB2312" w:hint="eastAsia"/>
          <w:sz w:val="32"/>
          <w:szCs w:val="32"/>
        </w:rPr>
        <w:t>质检中心（</w:t>
      </w:r>
      <w:r w:rsidR="00F82E9E">
        <w:rPr>
          <w:rFonts w:ascii="仿宋_GB2312" w:eastAsia="仿宋_GB2312" w:hint="eastAsia"/>
          <w:sz w:val="32"/>
          <w:szCs w:val="32"/>
        </w:rPr>
        <w:t>包括国家</w:t>
      </w:r>
      <w:r w:rsidR="00B77B5D" w:rsidRPr="005C20C4">
        <w:rPr>
          <w:rFonts w:ascii="仿宋_GB2312" w:eastAsia="仿宋_GB2312" w:hint="eastAsia"/>
          <w:sz w:val="32"/>
          <w:szCs w:val="32"/>
        </w:rPr>
        <w:t>质检中心在异地设立实验室的），由牵头单位</w:t>
      </w:r>
      <w:r w:rsidRPr="005C20C4">
        <w:rPr>
          <w:rFonts w:ascii="仿宋_GB2312" w:eastAsia="仿宋_GB2312" w:hint="eastAsia"/>
          <w:sz w:val="32"/>
          <w:szCs w:val="32"/>
        </w:rPr>
        <w:t>汇总</w:t>
      </w:r>
      <w:r w:rsidR="00B77B5D" w:rsidRPr="005C20C4">
        <w:rPr>
          <w:rFonts w:ascii="仿宋_GB2312" w:eastAsia="仿宋_GB2312" w:hint="eastAsia"/>
          <w:sz w:val="32"/>
          <w:szCs w:val="32"/>
        </w:rPr>
        <w:t>填写一份社会责任报告。</w:t>
      </w:r>
    </w:p>
    <w:p w:rsidR="00B77B5D" w:rsidRDefault="00B77B5D" w:rsidP="00C10370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</w:p>
    <w:p w:rsidR="00B77B5D" w:rsidRDefault="00B77B5D" w:rsidP="00C10370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</w:p>
    <w:p w:rsidR="00B77B5D" w:rsidRDefault="00B77B5D" w:rsidP="00C10370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</w:p>
    <w:p w:rsidR="00B77B5D" w:rsidRDefault="00B77B5D" w:rsidP="00C10370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</w:p>
    <w:p w:rsidR="00B77B5D" w:rsidRDefault="00B77B5D" w:rsidP="00C10370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</w:p>
    <w:p w:rsidR="00B77B5D" w:rsidRDefault="00B77B5D" w:rsidP="00C10370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</w:p>
    <w:p w:rsidR="00B77B5D" w:rsidRDefault="00B77B5D" w:rsidP="00C10370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</w:p>
    <w:p w:rsidR="00B77B5D" w:rsidRDefault="00B77B5D" w:rsidP="00C10370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</w:p>
    <w:p w:rsidR="00B77B5D" w:rsidRDefault="00B77B5D" w:rsidP="00C10370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</w:p>
    <w:p w:rsidR="00B77B5D" w:rsidRDefault="00B77B5D" w:rsidP="00C10370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</w:p>
    <w:p w:rsidR="00B77B5D" w:rsidRDefault="00B77B5D" w:rsidP="00C10370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</w:p>
    <w:p w:rsidR="00B77B5D" w:rsidRDefault="00B77B5D" w:rsidP="00C10370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</w:p>
    <w:p w:rsidR="00B77B5D" w:rsidRDefault="00B77B5D" w:rsidP="00C10370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</w:p>
    <w:p w:rsidR="00B77B5D" w:rsidRDefault="00B77B5D" w:rsidP="00C10370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</w:p>
    <w:p w:rsidR="00B77B5D" w:rsidRDefault="00B77B5D" w:rsidP="00C10370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</w:p>
    <w:p w:rsidR="005D3156" w:rsidRPr="00B643EE" w:rsidRDefault="005D3156" w:rsidP="00C10370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  <w:r w:rsidRPr="00B643EE">
        <w:rPr>
          <w:rFonts w:ascii="黑体" w:eastAsia="黑体" w:hint="eastAsia"/>
          <w:sz w:val="32"/>
          <w:szCs w:val="32"/>
        </w:rPr>
        <w:t>一、基本情况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  <w:u w:val="single"/>
        </w:rPr>
      </w:pPr>
      <w:r w:rsidRPr="005C20C4">
        <w:rPr>
          <w:rFonts w:ascii="仿宋_GB2312" w:eastAsia="仿宋_GB2312" w:hint="eastAsia"/>
          <w:sz w:val="32"/>
          <w:szCs w:val="32"/>
        </w:rPr>
        <w:t>1.</w:t>
      </w:r>
      <w:r w:rsidR="00F82E9E">
        <w:rPr>
          <w:rFonts w:ascii="仿宋_GB2312" w:eastAsia="仿宋_GB2312" w:hint="eastAsia"/>
          <w:sz w:val="32"/>
          <w:szCs w:val="32"/>
        </w:rPr>
        <w:t>国家</w:t>
      </w:r>
      <w:r w:rsidRPr="005C20C4">
        <w:rPr>
          <w:rFonts w:ascii="仿宋_GB2312" w:eastAsia="仿宋_GB2312" w:hint="eastAsia"/>
          <w:sz w:val="32"/>
          <w:szCs w:val="32"/>
        </w:rPr>
        <w:t>质检中心名称：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授权证书号：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5C20C4">
        <w:rPr>
          <w:rFonts w:ascii="仿宋_GB2312" w:eastAsia="仿宋_GB2312" w:hint="eastAsia"/>
          <w:sz w:val="32"/>
          <w:szCs w:val="32"/>
        </w:rPr>
        <w:t>实验室认可证书号（如有）：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  <w:u w:val="single"/>
        </w:rPr>
      </w:pPr>
      <w:r w:rsidRPr="005C20C4">
        <w:rPr>
          <w:rFonts w:ascii="仿宋_GB2312" w:eastAsia="仿宋_GB2312" w:hint="eastAsia"/>
          <w:sz w:val="32"/>
          <w:szCs w:val="32"/>
        </w:rPr>
        <w:t>2.所在法人机构名称：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地址：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  <w:r w:rsidRPr="005C20C4">
        <w:rPr>
          <w:rFonts w:ascii="仿宋_GB2312" w:eastAsia="仿宋_GB2312" w:hint="eastAsia"/>
          <w:sz w:val="32"/>
          <w:szCs w:val="32"/>
        </w:rPr>
        <w:t>邮编：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5C20C4">
        <w:rPr>
          <w:rFonts w:ascii="仿宋_GB2312" w:eastAsia="仿宋_GB2312" w:hint="eastAsia"/>
          <w:sz w:val="32"/>
          <w:szCs w:val="32"/>
        </w:rPr>
        <w:t xml:space="preserve"> 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3.负责人情况：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主任：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  <w:u w:val="single"/>
        </w:rPr>
      </w:pPr>
      <w:r w:rsidRPr="005C20C4">
        <w:rPr>
          <w:rFonts w:ascii="仿宋_GB2312" w:eastAsia="仿宋_GB2312" w:hint="eastAsia"/>
          <w:sz w:val="32"/>
          <w:szCs w:val="32"/>
        </w:rPr>
        <w:t>姓名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5C20C4">
        <w:rPr>
          <w:rFonts w:ascii="仿宋_GB2312" w:eastAsia="仿宋_GB2312" w:hint="eastAsia"/>
          <w:sz w:val="32"/>
          <w:szCs w:val="32"/>
        </w:rPr>
        <w:t>联系方式（手机）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副主任：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  <w:u w:val="single"/>
        </w:rPr>
      </w:pPr>
      <w:r w:rsidRPr="005C20C4">
        <w:rPr>
          <w:rFonts w:ascii="仿宋_GB2312" w:eastAsia="仿宋_GB2312" w:hint="eastAsia"/>
          <w:sz w:val="32"/>
          <w:szCs w:val="32"/>
        </w:rPr>
        <w:t>姓名：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5C20C4">
        <w:rPr>
          <w:rFonts w:ascii="仿宋_GB2312" w:eastAsia="仿宋_GB2312" w:hint="eastAsia"/>
          <w:sz w:val="32"/>
          <w:szCs w:val="32"/>
        </w:rPr>
        <w:t>电话（座机）：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C20C4">
        <w:rPr>
          <w:rFonts w:ascii="仿宋_GB2312" w:eastAsia="仿宋_GB2312" w:hint="eastAsia"/>
          <w:sz w:val="32"/>
          <w:szCs w:val="32"/>
        </w:rPr>
        <w:t>手机：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  <w:u w:val="single"/>
        </w:rPr>
      </w:pPr>
      <w:r w:rsidRPr="005C20C4">
        <w:rPr>
          <w:rFonts w:ascii="仿宋_GB2312" w:eastAsia="仿宋_GB2312" w:hint="eastAsia"/>
          <w:sz w:val="32"/>
          <w:szCs w:val="32"/>
        </w:rPr>
        <w:t>姓名：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5C20C4">
        <w:rPr>
          <w:rFonts w:ascii="仿宋_GB2312" w:eastAsia="仿宋_GB2312" w:hint="eastAsia"/>
          <w:sz w:val="32"/>
          <w:szCs w:val="32"/>
        </w:rPr>
        <w:t>电话（座机）：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C20C4">
        <w:rPr>
          <w:rFonts w:ascii="仿宋_GB2312" w:eastAsia="仿宋_GB2312" w:hint="eastAsia"/>
          <w:sz w:val="32"/>
          <w:szCs w:val="32"/>
        </w:rPr>
        <w:t>手机：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  <w:u w:val="single"/>
        </w:rPr>
      </w:pPr>
      <w:r w:rsidRPr="005C20C4">
        <w:rPr>
          <w:rFonts w:ascii="仿宋_GB2312" w:eastAsia="仿宋_GB2312" w:hint="eastAsia"/>
          <w:sz w:val="32"/>
          <w:szCs w:val="32"/>
        </w:rPr>
        <w:t>姓名：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5C20C4">
        <w:rPr>
          <w:rFonts w:ascii="仿宋_GB2312" w:eastAsia="仿宋_GB2312" w:hint="eastAsia"/>
          <w:sz w:val="32"/>
          <w:szCs w:val="32"/>
        </w:rPr>
        <w:t>电话（座机）：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C20C4">
        <w:rPr>
          <w:rFonts w:ascii="仿宋_GB2312" w:eastAsia="仿宋_GB2312" w:hint="eastAsia"/>
          <w:sz w:val="32"/>
          <w:szCs w:val="32"/>
        </w:rPr>
        <w:t>手机：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联系人：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  <w:u w:val="single"/>
        </w:rPr>
      </w:pPr>
      <w:r w:rsidRPr="005C20C4">
        <w:rPr>
          <w:rFonts w:ascii="仿宋_GB2312" w:eastAsia="仿宋_GB2312" w:hint="eastAsia"/>
          <w:sz w:val="32"/>
          <w:szCs w:val="32"/>
        </w:rPr>
        <w:t>姓名：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5C20C4">
        <w:rPr>
          <w:rFonts w:ascii="仿宋_GB2312" w:eastAsia="仿宋_GB2312" w:hint="eastAsia"/>
          <w:sz w:val="32"/>
          <w:szCs w:val="32"/>
        </w:rPr>
        <w:t>电话（座机）：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C20C4">
        <w:rPr>
          <w:rFonts w:ascii="仿宋_GB2312" w:eastAsia="仿宋_GB2312" w:hint="eastAsia"/>
          <w:sz w:val="32"/>
          <w:szCs w:val="32"/>
        </w:rPr>
        <w:t>手机：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  <w:u w:val="single"/>
        </w:rPr>
      </w:pPr>
      <w:r w:rsidRPr="005C20C4">
        <w:rPr>
          <w:rFonts w:ascii="仿宋_GB2312" w:eastAsia="仿宋_GB2312" w:hint="eastAsia"/>
          <w:sz w:val="32"/>
          <w:szCs w:val="32"/>
        </w:rPr>
        <w:t>传真：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5C20C4">
        <w:rPr>
          <w:rFonts w:ascii="仿宋_GB2312" w:eastAsia="仿宋_GB2312" w:hint="eastAsia"/>
          <w:sz w:val="32"/>
          <w:szCs w:val="32"/>
        </w:rPr>
        <w:t>电子邮箱：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  <w:u w:val="single"/>
        </w:rPr>
      </w:pPr>
      <w:r w:rsidRPr="005C20C4">
        <w:rPr>
          <w:rFonts w:ascii="仿宋_GB2312" w:eastAsia="仿宋_GB2312" w:hint="eastAsia"/>
          <w:sz w:val="32"/>
          <w:szCs w:val="32"/>
        </w:rPr>
        <w:t>4.中心现有员工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5C20C4">
        <w:rPr>
          <w:rFonts w:ascii="仿宋_GB2312" w:eastAsia="仿宋_GB2312" w:hint="eastAsia"/>
          <w:sz w:val="32"/>
          <w:szCs w:val="32"/>
        </w:rPr>
        <w:t>人，其中管理人员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5C20C4">
        <w:rPr>
          <w:rFonts w:ascii="仿宋_GB2312" w:eastAsia="仿宋_GB2312" w:hint="eastAsia"/>
          <w:sz w:val="32"/>
          <w:szCs w:val="32"/>
        </w:rPr>
        <w:t>人，检验人员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5C20C4">
        <w:rPr>
          <w:rFonts w:ascii="仿宋_GB2312" w:eastAsia="仿宋_GB2312" w:hint="eastAsia"/>
          <w:sz w:val="32"/>
          <w:szCs w:val="32"/>
        </w:rPr>
        <w:t>人，辅助人员（如有）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5C20C4">
        <w:rPr>
          <w:rFonts w:ascii="仿宋_GB2312" w:eastAsia="仿宋_GB2312" w:hint="eastAsia"/>
          <w:sz w:val="32"/>
          <w:szCs w:val="32"/>
        </w:rPr>
        <w:t xml:space="preserve"> 人；固定资产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5C20C4">
        <w:rPr>
          <w:rFonts w:ascii="仿宋_GB2312" w:eastAsia="仿宋_GB2312" w:hint="eastAsia"/>
          <w:sz w:val="32"/>
          <w:szCs w:val="32"/>
        </w:rPr>
        <w:t>万元；主要仪器设备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5C20C4">
        <w:rPr>
          <w:rFonts w:ascii="仿宋_GB2312" w:eastAsia="仿宋_GB2312" w:hint="eastAsia"/>
          <w:sz w:val="32"/>
          <w:szCs w:val="32"/>
        </w:rPr>
        <w:t>台套；实验室面积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5C20C4">
        <w:rPr>
          <w:rFonts w:ascii="仿宋_GB2312" w:eastAsia="仿宋_GB2312" w:hint="eastAsia"/>
          <w:sz w:val="32"/>
          <w:szCs w:val="32"/>
        </w:rPr>
        <w:t>平方米。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5.201</w:t>
      </w:r>
      <w:r w:rsidR="000208EB" w:rsidRPr="005C20C4">
        <w:rPr>
          <w:rFonts w:ascii="仿宋_GB2312" w:eastAsia="仿宋_GB2312" w:hint="eastAsia"/>
          <w:sz w:val="32"/>
          <w:szCs w:val="32"/>
        </w:rPr>
        <w:t>9</w:t>
      </w:r>
      <w:r w:rsidRPr="005C20C4">
        <w:rPr>
          <w:rFonts w:ascii="仿宋_GB2312" w:eastAsia="仿宋_GB2312" w:hint="eastAsia"/>
          <w:sz w:val="32"/>
          <w:szCs w:val="32"/>
        </w:rPr>
        <w:t>年工作基本情况（数据截至201</w:t>
      </w:r>
      <w:r w:rsidR="000208EB" w:rsidRPr="005C20C4">
        <w:rPr>
          <w:rFonts w:ascii="仿宋_GB2312" w:eastAsia="仿宋_GB2312" w:hint="eastAsia"/>
          <w:sz w:val="32"/>
          <w:szCs w:val="32"/>
        </w:rPr>
        <w:t>9</w:t>
      </w:r>
      <w:r w:rsidRPr="005C20C4">
        <w:rPr>
          <w:rFonts w:ascii="仿宋_GB2312" w:eastAsia="仿宋_GB2312" w:hint="eastAsia"/>
          <w:sz w:val="32"/>
          <w:szCs w:val="32"/>
        </w:rPr>
        <w:t>年12月31日，以下同）：</w:t>
      </w:r>
    </w:p>
    <w:p w:rsidR="00F82E9E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（1）承担</w:t>
      </w:r>
      <w:r w:rsidR="00F82E9E">
        <w:rPr>
          <w:rFonts w:ascii="仿宋_GB2312" w:eastAsia="仿宋_GB2312" w:hint="eastAsia"/>
          <w:sz w:val="32"/>
          <w:szCs w:val="32"/>
        </w:rPr>
        <w:t>市场监管总局</w:t>
      </w:r>
      <w:r w:rsidRPr="005C20C4">
        <w:rPr>
          <w:rFonts w:ascii="仿宋_GB2312" w:eastAsia="仿宋_GB2312" w:hint="eastAsia"/>
          <w:sz w:val="32"/>
          <w:szCs w:val="32"/>
        </w:rPr>
        <w:t>国家产品质量监督抽查任务</w:t>
      </w:r>
    </w:p>
    <w:p w:rsidR="005D3156" w:rsidRPr="005C20C4" w:rsidRDefault="005D3156" w:rsidP="00F82E9E">
      <w:pPr>
        <w:spacing w:line="540" w:lineRule="exact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5C20C4">
        <w:rPr>
          <w:rFonts w:ascii="仿宋_GB2312" w:eastAsia="仿宋_GB2312" w:hint="eastAsia"/>
          <w:sz w:val="32"/>
          <w:szCs w:val="32"/>
        </w:rPr>
        <w:t>批次；</w:t>
      </w:r>
    </w:p>
    <w:p w:rsidR="00F82E9E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（2）除国抽外，承担各级政府部门监督抽查任务</w:t>
      </w:r>
    </w:p>
    <w:p w:rsidR="005D3156" w:rsidRPr="005C20C4" w:rsidRDefault="005D3156" w:rsidP="00F82E9E">
      <w:pPr>
        <w:spacing w:line="540" w:lineRule="exact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5C20C4">
        <w:rPr>
          <w:rFonts w:ascii="仿宋_GB2312" w:eastAsia="仿宋_GB2312" w:hint="eastAsia"/>
          <w:sz w:val="32"/>
          <w:szCs w:val="32"/>
        </w:rPr>
        <w:t>批次；</w:t>
      </w:r>
    </w:p>
    <w:p w:rsidR="005D3156" w:rsidRPr="005C20C4" w:rsidRDefault="005D3156" w:rsidP="00C10370">
      <w:pPr>
        <w:spacing w:line="540" w:lineRule="exact"/>
        <w:ind w:firstLineChars="189" w:firstLine="593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（3）承担</w:t>
      </w:r>
      <w:r w:rsidR="00F82E9E">
        <w:rPr>
          <w:rFonts w:ascii="仿宋_GB2312" w:eastAsia="仿宋_GB2312" w:hint="eastAsia"/>
          <w:sz w:val="32"/>
          <w:szCs w:val="32"/>
        </w:rPr>
        <w:t>CC</w:t>
      </w:r>
      <w:r w:rsidRPr="005C20C4">
        <w:rPr>
          <w:rFonts w:ascii="仿宋_GB2312" w:eastAsia="仿宋_GB2312" w:hint="eastAsia"/>
          <w:sz w:val="32"/>
          <w:szCs w:val="32"/>
        </w:rPr>
        <w:t>C检测任务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5C20C4">
        <w:rPr>
          <w:rFonts w:ascii="仿宋_GB2312" w:eastAsia="仿宋_GB2312" w:hint="eastAsia"/>
          <w:sz w:val="32"/>
          <w:szCs w:val="32"/>
        </w:rPr>
        <w:t>批次；</w:t>
      </w:r>
    </w:p>
    <w:p w:rsidR="005D3156" w:rsidRPr="005C20C4" w:rsidRDefault="00F82E9E" w:rsidP="00C10370">
      <w:pPr>
        <w:spacing w:line="540" w:lineRule="exact"/>
        <w:ind w:firstLineChars="189" w:firstLine="59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="005D3156" w:rsidRPr="005C20C4">
        <w:rPr>
          <w:rFonts w:ascii="仿宋_GB2312" w:eastAsia="仿宋_GB2312" w:hint="eastAsia"/>
          <w:sz w:val="32"/>
          <w:szCs w:val="32"/>
        </w:rPr>
        <w:t>承担生产许可证（登记证）检测任务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5D3156" w:rsidRPr="005C20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D3156" w:rsidRPr="005C20C4">
        <w:rPr>
          <w:rFonts w:ascii="仿宋_GB2312" w:eastAsia="仿宋_GB2312" w:hint="eastAsia"/>
          <w:sz w:val="32"/>
          <w:szCs w:val="32"/>
        </w:rPr>
        <w:t>批次；</w:t>
      </w:r>
    </w:p>
    <w:p w:rsidR="005D3156" w:rsidRPr="005C20C4" w:rsidRDefault="005D3156" w:rsidP="00C10370">
      <w:pPr>
        <w:spacing w:line="540" w:lineRule="exact"/>
        <w:ind w:firstLineChars="189" w:firstLine="593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（5）承担仲裁、司法鉴定的检测任务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5C20C4">
        <w:rPr>
          <w:rFonts w:ascii="仿宋_GB2312" w:eastAsia="仿宋_GB2312" w:hint="eastAsia"/>
          <w:sz w:val="32"/>
          <w:szCs w:val="32"/>
        </w:rPr>
        <w:t>批次</w:t>
      </w:r>
      <w:r w:rsidR="00F82E9E">
        <w:rPr>
          <w:rFonts w:ascii="仿宋_GB2312" w:eastAsia="仿宋_GB2312" w:hint="eastAsia"/>
          <w:sz w:val="32"/>
          <w:szCs w:val="32"/>
        </w:rPr>
        <w:t>；</w:t>
      </w:r>
    </w:p>
    <w:p w:rsidR="005D3156" w:rsidRPr="005C20C4" w:rsidRDefault="005D3156" w:rsidP="00C10370">
      <w:pPr>
        <w:spacing w:line="540" w:lineRule="exact"/>
        <w:ind w:firstLineChars="184" w:firstLine="577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（6）参加省部级以上部门组织的能力验证或实验室间比对任务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5C20C4">
        <w:rPr>
          <w:rFonts w:ascii="仿宋_GB2312" w:eastAsia="仿宋_GB2312" w:hint="eastAsia"/>
          <w:sz w:val="32"/>
          <w:szCs w:val="32"/>
        </w:rPr>
        <w:t>批次，其中，由本中心组织的有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5C20C4">
        <w:rPr>
          <w:rFonts w:ascii="仿宋_GB2312" w:eastAsia="仿宋_GB2312" w:hint="eastAsia"/>
          <w:sz w:val="32"/>
          <w:szCs w:val="32"/>
        </w:rPr>
        <w:t>批次；另外，本中心还自发组织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5C20C4">
        <w:rPr>
          <w:rFonts w:ascii="仿宋_GB2312" w:eastAsia="仿宋_GB2312" w:hint="eastAsia"/>
          <w:sz w:val="32"/>
          <w:szCs w:val="32"/>
        </w:rPr>
        <w:t>批次的能力验证（或比对）活动；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（7）参与制修订国家、行业或地方标准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5C20C4">
        <w:rPr>
          <w:rFonts w:ascii="仿宋_GB2312" w:eastAsia="仿宋_GB2312" w:hint="eastAsia"/>
          <w:sz w:val="32"/>
          <w:szCs w:val="32"/>
        </w:rPr>
        <w:t>个，其中，作为牵头单位负责制修订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5C20C4">
        <w:rPr>
          <w:rFonts w:ascii="仿宋_GB2312" w:eastAsia="仿宋_GB2312" w:hint="eastAsia"/>
          <w:sz w:val="32"/>
          <w:szCs w:val="32"/>
        </w:rPr>
        <w:t>个；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6.</w:t>
      </w:r>
      <w:r w:rsidR="00F82E9E">
        <w:rPr>
          <w:rFonts w:ascii="仿宋_GB2312" w:eastAsia="仿宋_GB2312" w:hint="eastAsia"/>
          <w:sz w:val="32"/>
          <w:szCs w:val="32"/>
        </w:rPr>
        <w:t>国家</w:t>
      </w:r>
      <w:r w:rsidRPr="005C20C4">
        <w:rPr>
          <w:rFonts w:ascii="仿宋_GB2312" w:eastAsia="仿宋_GB2312" w:hint="eastAsia"/>
          <w:sz w:val="32"/>
          <w:szCs w:val="32"/>
        </w:rPr>
        <w:t>质检中心建设情况</w:t>
      </w:r>
    </w:p>
    <w:p w:rsidR="005D3156" w:rsidRPr="005C20C4" w:rsidRDefault="005D3156" w:rsidP="00C10370">
      <w:pPr>
        <w:spacing w:line="540" w:lineRule="exact"/>
        <w:ind w:firstLineChars="199" w:firstLine="624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（1）201</w:t>
      </w:r>
      <w:r w:rsidR="000208EB" w:rsidRPr="005C20C4">
        <w:rPr>
          <w:rFonts w:ascii="仿宋_GB2312" w:eastAsia="仿宋_GB2312" w:hint="eastAsia"/>
          <w:sz w:val="32"/>
          <w:szCs w:val="32"/>
        </w:rPr>
        <w:t>9</w:t>
      </w:r>
      <w:r w:rsidRPr="005C20C4">
        <w:rPr>
          <w:rFonts w:ascii="仿宋_GB2312" w:eastAsia="仿宋_GB2312" w:hint="eastAsia"/>
          <w:sz w:val="32"/>
          <w:szCs w:val="32"/>
        </w:rPr>
        <w:t>年新增工作人员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F82E9E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5C20C4">
        <w:rPr>
          <w:rFonts w:ascii="仿宋_GB2312" w:eastAsia="仿宋_GB2312" w:hint="eastAsia"/>
          <w:sz w:val="32"/>
          <w:szCs w:val="32"/>
        </w:rPr>
        <w:t>人，新增仪器设备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F82E9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5C20C4">
        <w:rPr>
          <w:rFonts w:ascii="仿宋_GB2312" w:eastAsia="仿宋_GB2312" w:hint="eastAsia"/>
          <w:sz w:val="32"/>
          <w:szCs w:val="32"/>
        </w:rPr>
        <w:t>台套，新增仪器设备投入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5C20C4">
        <w:rPr>
          <w:rFonts w:ascii="仿宋_GB2312" w:eastAsia="仿宋_GB2312" w:hint="eastAsia"/>
          <w:sz w:val="32"/>
          <w:szCs w:val="32"/>
        </w:rPr>
        <w:t>万元，实验室面积扩大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5C20C4">
        <w:rPr>
          <w:rFonts w:ascii="仿宋_GB2312" w:eastAsia="仿宋_GB2312" w:hint="eastAsia"/>
          <w:sz w:val="32"/>
          <w:szCs w:val="32"/>
        </w:rPr>
        <w:t>平方米；</w:t>
      </w:r>
    </w:p>
    <w:p w:rsidR="005D3156" w:rsidRPr="005C20C4" w:rsidRDefault="005D3156" w:rsidP="00C10370">
      <w:pPr>
        <w:spacing w:line="540" w:lineRule="exact"/>
        <w:ind w:firstLineChars="189" w:firstLine="593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（2）201</w:t>
      </w:r>
      <w:r w:rsidR="000208EB" w:rsidRPr="005C20C4">
        <w:rPr>
          <w:rFonts w:ascii="仿宋_GB2312" w:eastAsia="仿宋_GB2312" w:hint="eastAsia"/>
          <w:sz w:val="32"/>
          <w:szCs w:val="32"/>
        </w:rPr>
        <w:t>9</w:t>
      </w:r>
      <w:r w:rsidRPr="005C20C4">
        <w:rPr>
          <w:rFonts w:ascii="仿宋_GB2312" w:eastAsia="仿宋_GB2312" w:hint="eastAsia"/>
          <w:sz w:val="32"/>
          <w:szCs w:val="32"/>
        </w:rPr>
        <w:t>年新增检测能力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F82E9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5C20C4">
        <w:rPr>
          <w:rFonts w:ascii="仿宋_GB2312" w:eastAsia="仿宋_GB2312" w:hint="eastAsia"/>
          <w:sz w:val="32"/>
          <w:szCs w:val="32"/>
        </w:rPr>
        <w:t>项，其中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5C20C4">
        <w:rPr>
          <w:rFonts w:ascii="仿宋_GB2312" w:eastAsia="仿宋_GB2312" w:hint="eastAsia"/>
          <w:sz w:val="32"/>
          <w:szCs w:val="32"/>
        </w:rPr>
        <w:t>项已经完成资质认定扩项；目前已获得授权的检验项目占授权名称所涵盖检验项目的百分比约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5C20C4">
        <w:rPr>
          <w:rFonts w:ascii="仿宋_GB2312" w:eastAsia="仿宋_GB2312" w:hint="eastAsia"/>
          <w:sz w:val="32"/>
          <w:szCs w:val="32"/>
        </w:rPr>
        <w:t>%；</w:t>
      </w:r>
    </w:p>
    <w:p w:rsidR="005D3156" w:rsidRPr="005C20C4" w:rsidRDefault="005D3156" w:rsidP="00C10370">
      <w:pPr>
        <w:spacing w:line="540" w:lineRule="exact"/>
        <w:ind w:firstLineChars="189" w:firstLine="593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（3）201</w:t>
      </w:r>
      <w:r w:rsidR="000208EB" w:rsidRPr="005C20C4">
        <w:rPr>
          <w:rFonts w:ascii="仿宋_GB2312" w:eastAsia="仿宋_GB2312" w:hint="eastAsia"/>
          <w:sz w:val="32"/>
          <w:szCs w:val="32"/>
        </w:rPr>
        <w:t>9</w:t>
      </w:r>
      <w:r w:rsidRPr="005C20C4">
        <w:rPr>
          <w:rFonts w:ascii="仿宋_GB2312" w:eastAsia="仿宋_GB2312" w:hint="eastAsia"/>
          <w:sz w:val="32"/>
          <w:szCs w:val="32"/>
        </w:rPr>
        <w:t>年完成科研项目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F82E9E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C20C4">
        <w:rPr>
          <w:rFonts w:ascii="仿宋_GB2312" w:eastAsia="仿宋_GB2312" w:hint="eastAsia"/>
          <w:sz w:val="32"/>
          <w:szCs w:val="32"/>
        </w:rPr>
        <w:t>项，科研经费投入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F82E9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5C20C4">
        <w:rPr>
          <w:rFonts w:ascii="仿宋_GB2312" w:eastAsia="仿宋_GB2312" w:hint="eastAsia"/>
          <w:sz w:val="32"/>
          <w:szCs w:val="32"/>
        </w:rPr>
        <w:t>万元，科研投入占业务收入的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5C20C4">
        <w:rPr>
          <w:rFonts w:ascii="仿宋_GB2312" w:eastAsia="仿宋_GB2312" w:hint="eastAsia"/>
          <w:sz w:val="32"/>
          <w:szCs w:val="32"/>
        </w:rPr>
        <w:t>%；</w:t>
      </w:r>
    </w:p>
    <w:p w:rsidR="005D3156" w:rsidRPr="005C20C4" w:rsidRDefault="005D3156" w:rsidP="00C10370">
      <w:pPr>
        <w:spacing w:line="540" w:lineRule="exact"/>
        <w:ind w:firstLineChars="189" w:firstLine="593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（4）201</w:t>
      </w:r>
      <w:r w:rsidR="000208EB" w:rsidRPr="005C20C4">
        <w:rPr>
          <w:rFonts w:ascii="仿宋_GB2312" w:eastAsia="仿宋_GB2312" w:hint="eastAsia"/>
          <w:sz w:val="32"/>
          <w:szCs w:val="32"/>
        </w:rPr>
        <w:t>9</w:t>
      </w:r>
      <w:r w:rsidRPr="005C20C4">
        <w:rPr>
          <w:rFonts w:ascii="仿宋_GB2312" w:eastAsia="仿宋_GB2312" w:hint="eastAsia"/>
          <w:sz w:val="32"/>
          <w:szCs w:val="32"/>
        </w:rPr>
        <w:t>年承担委托检验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5C20C4">
        <w:rPr>
          <w:rFonts w:ascii="仿宋_GB2312" w:eastAsia="仿宋_GB2312" w:hint="eastAsia"/>
          <w:sz w:val="32"/>
          <w:szCs w:val="32"/>
        </w:rPr>
        <w:t>批次，较201</w:t>
      </w:r>
      <w:r w:rsidR="000208EB" w:rsidRPr="005C20C4">
        <w:rPr>
          <w:rFonts w:ascii="仿宋_GB2312" w:eastAsia="仿宋_GB2312" w:hint="eastAsia"/>
          <w:sz w:val="32"/>
          <w:szCs w:val="32"/>
        </w:rPr>
        <w:t>8</w:t>
      </w:r>
      <w:r w:rsidRPr="005C20C4">
        <w:rPr>
          <w:rFonts w:ascii="仿宋_GB2312" w:eastAsia="仿宋_GB2312" w:hint="eastAsia"/>
          <w:sz w:val="32"/>
          <w:szCs w:val="32"/>
        </w:rPr>
        <w:t>年增长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C20C4">
        <w:rPr>
          <w:rFonts w:ascii="仿宋_GB2312" w:eastAsia="仿宋_GB2312" w:hint="eastAsia"/>
          <w:sz w:val="32"/>
          <w:szCs w:val="32"/>
        </w:rPr>
        <w:t>%</w:t>
      </w:r>
      <w:r w:rsidR="00BD4267" w:rsidRPr="005C20C4">
        <w:rPr>
          <w:rFonts w:ascii="仿宋_GB2312" w:eastAsia="仿宋_GB2312" w:hint="eastAsia"/>
          <w:sz w:val="32"/>
          <w:szCs w:val="32"/>
        </w:rPr>
        <w:t>，</w:t>
      </w:r>
      <w:r w:rsidRPr="005C20C4">
        <w:rPr>
          <w:rFonts w:ascii="仿宋_GB2312" w:eastAsia="仿宋_GB2312" w:hint="eastAsia"/>
          <w:sz w:val="32"/>
          <w:szCs w:val="32"/>
        </w:rPr>
        <w:t>201</w:t>
      </w:r>
      <w:r w:rsidR="000208EB" w:rsidRPr="005C20C4">
        <w:rPr>
          <w:rFonts w:ascii="仿宋_GB2312" w:eastAsia="仿宋_GB2312" w:hint="eastAsia"/>
          <w:sz w:val="32"/>
          <w:szCs w:val="32"/>
        </w:rPr>
        <w:t>9</w:t>
      </w:r>
      <w:r w:rsidRPr="005C20C4">
        <w:rPr>
          <w:rFonts w:ascii="仿宋_GB2312" w:eastAsia="仿宋_GB2312" w:hint="eastAsia"/>
          <w:sz w:val="32"/>
          <w:szCs w:val="32"/>
        </w:rPr>
        <w:t>年度委托检验收入占业务总收入的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5C20C4">
        <w:rPr>
          <w:rFonts w:ascii="仿宋_GB2312" w:eastAsia="仿宋_GB2312" w:hint="eastAsia"/>
          <w:sz w:val="32"/>
          <w:szCs w:val="32"/>
        </w:rPr>
        <w:t>%</w:t>
      </w:r>
      <w:r w:rsidR="00BD4267" w:rsidRPr="005C20C4">
        <w:rPr>
          <w:rFonts w:ascii="仿宋_GB2312" w:eastAsia="仿宋_GB2312" w:hint="eastAsia"/>
          <w:sz w:val="32"/>
          <w:szCs w:val="32"/>
        </w:rPr>
        <w:t>，收入较201</w:t>
      </w:r>
      <w:r w:rsidR="000208EB" w:rsidRPr="005C20C4">
        <w:rPr>
          <w:rFonts w:ascii="仿宋_GB2312" w:eastAsia="仿宋_GB2312" w:hint="eastAsia"/>
          <w:sz w:val="32"/>
          <w:szCs w:val="32"/>
        </w:rPr>
        <w:t>8</w:t>
      </w:r>
      <w:r w:rsidR="00BD4267" w:rsidRPr="005C20C4">
        <w:rPr>
          <w:rFonts w:ascii="仿宋_GB2312" w:eastAsia="仿宋_GB2312" w:hint="eastAsia"/>
          <w:sz w:val="32"/>
          <w:szCs w:val="32"/>
        </w:rPr>
        <w:t>年增长</w:t>
      </w:r>
      <w:r w:rsidR="00BD4267"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BD4267" w:rsidRPr="005C20C4">
        <w:rPr>
          <w:rFonts w:ascii="仿宋_GB2312" w:eastAsia="仿宋_GB2312" w:hint="eastAsia"/>
          <w:sz w:val="32"/>
          <w:szCs w:val="32"/>
        </w:rPr>
        <w:t>%</w:t>
      </w:r>
      <w:r w:rsidR="00F82E9E">
        <w:rPr>
          <w:rFonts w:ascii="仿宋_GB2312" w:eastAsia="仿宋_GB2312" w:hint="eastAsia"/>
          <w:sz w:val="32"/>
          <w:szCs w:val="32"/>
        </w:rPr>
        <w:t>；</w:t>
      </w:r>
    </w:p>
    <w:p w:rsidR="005D3156" w:rsidRPr="005C20C4" w:rsidRDefault="005D3156" w:rsidP="00C10370">
      <w:pPr>
        <w:spacing w:line="540" w:lineRule="exact"/>
        <w:ind w:firstLineChars="189" w:firstLine="593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（5）201</w:t>
      </w:r>
      <w:r w:rsidR="000208EB" w:rsidRPr="005C20C4">
        <w:rPr>
          <w:rFonts w:ascii="仿宋_GB2312" w:eastAsia="仿宋_GB2312" w:hint="eastAsia"/>
          <w:sz w:val="32"/>
          <w:szCs w:val="32"/>
        </w:rPr>
        <w:t>9</w:t>
      </w:r>
      <w:r w:rsidRPr="005C20C4">
        <w:rPr>
          <w:rFonts w:ascii="仿宋_GB2312" w:eastAsia="仿宋_GB2312" w:hint="eastAsia"/>
          <w:sz w:val="32"/>
          <w:szCs w:val="32"/>
        </w:rPr>
        <w:t>年获得外部资金投入共计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5C20C4">
        <w:rPr>
          <w:rFonts w:ascii="仿宋_GB2312" w:eastAsia="仿宋_GB2312" w:hint="eastAsia"/>
          <w:sz w:val="32"/>
          <w:szCs w:val="32"/>
        </w:rPr>
        <w:t>万元，其中属于国家财政投入的有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5C20C4">
        <w:rPr>
          <w:rFonts w:ascii="仿宋_GB2312" w:eastAsia="仿宋_GB2312" w:hint="eastAsia"/>
          <w:sz w:val="32"/>
          <w:szCs w:val="32"/>
        </w:rPr>
        <w:t>万元；</w:t>
      </w:r>
    </w:p>
    <w:p w:rsidR="005D3156" w:rsidRPr="005C20C4" w:rsidRDefault="005D3156" w:rsidP="00C10370">
      <w:pPr>
        <w:spacing w:line="540" w:lineRule="exact"/>
        <w:ind w:firstLineChars="189" w:firstLine="593"/>
        <w:rPr>
          <w:rFonts w:ascii="仿宋_GB2312" w:eastAsia="仿宋_GB2312"/>
          <w:sz w:val="32"/>
          <w:szCs w:val="32"/>
        </w:rPr>
      </w:pPr>
      <w:r w:rsidRPr="005C20C4">
        <w:rPr>
          <w:rFonts w:ascii="仿宋_GB2312" w:eastAsia="仿宋_GB2312" w:hint="eastAsia"/>
          <w:sz w:val="32"/>
          <w:szCs w:val="32"/>
        </w:rPr>
        <w:t>（6）201</w:t>
      </w:r>
      <w:r w:rsidR="000208EB" w:rsidRPr="005C20C4">
        <w:rPr>
          <w:rFonts w:ascii="仿宋_GB2312" w:eastAsia="仿宋_GB2312" w:hint="eastAsia"/>
          <w:sz w:val="32"/>
          <w:szCs w:val="32"/>
        </w:rPr>
        <w:t>9</w:t>
      </w:r>
      <w:r w:rsidRPr="005C20C4">
        <w:rPr>
          <w:rFonts w:ascii="仿宋_GB2312" w:eastAsia="仿宋_GB2312" w:hint="eastAsia"/>
          <w:sz w:val="32"/>
          <w:szCs w:val="32"/>
        </w:rPr>
        <w:t>年组织内部培训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F82E9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5C20C4">
        <w:rPr>
          <w:rFonts w:ascii="仿宋_GB2312" w:eastAsia="仿宋_GB2312" w:hint="eastAsia"/>
          <w:sz w:val="32"/>
          <w:szCs w:val="32"/>
        </w:rPr>
        <w:t>批次，共培训人员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5C20C4">
        <w:rPr>
          <w:rFonts w:ascii="仿宋_GB2312" w:eastAsia="仿宋_GB2312" w:hint="eastAsia"/>
          <w:sz w:val="32"/>
          <w:szCs w:val="32"/>
        </w:rPr>
        <w:t>人（次）；参加外部培训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5C20C4">
        <w:rPr>
          <w:rFonts w:ascii="仿宋_GB2312" w:eastAsia="仿宋_GB2312" w:hint="eastAsia"/>
          <w:sz w:val="32"/>
          <w:szCs w:val="32"/>
        </w:rPr>
        <w:t>批次，参加培训人员</w:t>
      </w:r>
      <w:r w:rsidRPr="005C20C4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5C20C4">
        <w:rPr>
          <w:rFonts w:ascii="仿宋_GB2312" w:eastAsia="仿宋_GB2312" w:hint="eastAsia"/>
          <w:sz w:val="32"/>
          <w:szCs w:val="32"/>
        </w:rPr>
        <w:t>人（次）</w:t>
      </w:r>
      <w:r w:rsidR="00F82E9E">
        <w:rPr>
          <w:rFonts w:ascii="仿宋_GB2312" w:eastAsia="仿宋_GB2312" w:hint="eastAsia"/>
          <w:sz w:val="32"/>
          <w:szCs w:val="32"/>
        </w:rPr>
        <w:t>。</w:t>
      </w:r>
    </w:p>
    <w:p w:rsidR="005D3156" w:rsidRDefault="005D3156" w:rsidP="005D3156">
      <w:pPr>
        <w:spacing w:line="540" w:lineRule="exact"/>
        <w:ind w:right="561"/>
        <w:jc w:val="left"/>
        <w:rPr>
          <w:rFonts w:eastAsia="黑体"/>
          <w:sz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="000161BD">
        <w:rPr>
          <w:rFonts w:ascii="黑体" w:eastAsia="黑体" w:hint="eastAsia"/>
          <w:sz w:val="32"/>
          <w:szCs w:val="32"/>
        </w:rPr>
        <w:t>二</w:t>
      </w:r>
      <w:r w:rsidRPr="0038315A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201</w:t>
      </w:r>
      <w:r w:rsidR="000208EB">
        <w:rPr>
          <w:rFonts w:ascii="黑体" w:eastAsia="黑体" w:hint="eastAsia"/>
          <w:sz w:val="32"/>
          <w:szCs w:val="32"/>
        </w:rPr>
        <w:t>9</w:t>
      </w:r>
      <w:r w:rsidRPr="0038315A">
        <w:rPr>
          <w:rFonts w:ascii="黑体" w:eastAsia="黑体" w:hint="eastAsia"/>
          <w:sz w:val="32"/>
          <w:szCs w:val="32"/>
        </w:rPr>
        <w:t>年度社会责任报告（另附页）</w:t>
      </w:r>
    </w:p>
    <w:p w:rsidR="00761A3B" w:rsidRPr="00C66313" w:rsidRDefault="00761A3B"/>
    <w:sectPr w:rsidR="00761A3B" w:rsidRPr="00C66313" w:rsidSect="00C10370">
      <w:footerReference w:type="even" r:id="rId6"/>
      <w:footerReference w:type="default" r:id="rId7"/>
      <w:pgSz w:w="11906" w:h="16838" w:code="9"/>
      <w:pgMar w:top="1985" w:right="1474" w:bottom="1361" w:left="1474" w:header="851" w:footer="1418" w:gutter="0"/>
      <w:pgNumType w:start="8"/>
      <w:cols w:space="425"/>
      <w:docGrid w:type="linesAndChars" w:linePitch="293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5B5" w:rsidRDefault="004445B5" w:rsidP="00953D7A">
      <w:r>
        <w:separator/>
      </w:r>
    </w:p>
  </w:endnote>
  <w:endnote w:type="continuationSeparator" w:id="1">
    <w:p w:rsidR="004445B5" w:rsidRDefault="004445B5" w:rsidP="00953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68" w:rsidRPr="00952D68" w:rsidRDefault="00952D68" w:rsidP="00C10370">
    <w:pPr>
      <w:pStyle w:val="a4"/>
      <w:ind w:leftChars="150" w:left="315" w:rightChars="150" w:right="315"/>
      <w:rPr>
        <w:rFonts w:ascii="宋体" w:hAnsi="宋体"/>
        <w:sz w:val="28"/>
        <w:szCs w:val="28"/>
      </w:rPr>
    </w:pPr>
    <w:r w:rsidRPr="00952D68">
      <w:rPr>
        <w:rFonts w:ascii="宋体" w:hAnsi="宋体" w:hint="eastAsia"/>
        <w:sz w:val="28"/>
        <w:szCs w:val="28"/>
      </w:rPr>
      <w:t xml:space="preserve">— </w:t>
    </w:r>
    <w:r w:rsidR="00E504A7" w:rsidRPr="00952D68">
      <w:rPr>
        <w:rFonts w:ascii="宋体" w:hAnsi="宋体"/>
        <w:sz w:val="28"/>
        <w:szCs w:val="28"/>
      </w:rPr>
      <w:fldChar w:fldCharType="begin"/>
    </w:r>
    <w:r w:rsidRPr="00952D68">
      <w:rPr>
        <w:rFonts w:ascii="宋体" w:hAnsi="宋体"/>
        <w:sz w:val="28"/>
        <w:szCs w:val="28"/>
      </w:rPr>
      <w:instrText xml:space="preserve"> PAGE   \* MERGEFORMAT </w:instrText>
    </w:r>
    <w:r w:rsidR="00E504A7" w:rsidRPr="00952D68">
      <w:rPr>
        <w:rFonts w:ascii="宋体" w:hAnsi="宋体"/>
        <w:sz w:val="28"/>
        <w:szCs w:val="28"/>
      </w:rPr>
      <w:fldChar w:fldCharType="separate"/>
    </w:r>
    <w:r w:rsidR="00275285" w:rsidRPr="00275285">
      <w:rPr>
        <w:rFonts w:ascii="宋体" w:hAnsi="宋体"/>
        <w:noProof/>
        <w:sz w:val="28"/>
        <w:szCs w:val="28"/>
        <w:lang w:val="zh-CN"/>
      </w:rPr>
      <w:t>12</w:t>
    </w:r>
    <w:r w:rsidR="00E504A7" w:rsidRPr="00952D68">
      <w:rPr>
        <w:rFonts w:ascii="宋体" w:hAnsi="宋体"/>
        <w:sz w:val="28"/>
        <w:szCs w:val="28"/>
      </w:rPr>
      <w:fldChar w:fldCharType="end"/>
    </w:r>
    <w:r w:rsidRPr="00952D68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68" w:rsidRPr="00952D68" w:rsidRDefault="00952D68" w:rsidP="00C10370">
    <w:pPr>
      <w:pStyle w:val="a4"/>
      <w:tabs>
        <w:tab w:val="clear" w:pos="8306"/>
        <w:tab w:val="right" w:pos="8021"/>
      </w:tabs>
      <w:ind w:leftChars="150" w:left="315" w:rightChars="150" w:right="315"/>
      <w:jc w:val="right"/>
      <w:rPr>
        <w:rFonts w:ascii="宋体" w:hAnsi="宋体"/>
        <w:sz w:val="28"/>
        <w:szCs w:val="28"/>
      </w:rPr>
    </w:pPr>
    <w:r w:rsidRPr="00952D68">
      <w:rPr>
        <w:rFonts w:ascii="宋体" w:hAnsi="宋体" w:hint="eastAsia"/>
        <w:sz w:val="28"/>
        <w:szCs w:val="28"/>
      </w:rPr>
      <w:t xml:space="preserve">— </w:t>
    </w:r>
    <w:r w:rsidR="00E504A7" w:rsidRPr="00952D68">
      <w:rPr>
        <w:rFonts w:ascii="宋体" w:hAnsi="宋体"/>
        <w:sz w:val="28"/>
        <w:szCs w:val="28"/>
      </w:rPr>
      <w:fldChar w:fldCharType="begin"/>
    </w:r>
    <w:r w:rsidRPr="00952D68">
      <w:rPr>
        <w:rFonts w:ascii="宋体" w:hAnsi="宋体"/>
        <w:sz w:val="28"/>
        <w:szCs w:val="28"/>
      </w:rPr>
      <w:instrText xml:space="preserve"> PAGE   \* MERGEFORMAT </w:instrText>
    </w:r>
    <w:r w:rsidR="00E504A7" w:rsidRPr="00952D68">
      <w:rPr>
        <w:rFonts w:ascii="宋体" w:hAnsi="宋体"/>
        <w:sz w:val="28"/>
        <w:szCs w:val="28"/>
      </w:rPr>
      <w:fldChar w:fldCharType="separate"/>
    </w:r>
    <w:r w:rsidR="00275285" w:rsidRPr="00275285">
      <w:rPr>
        <w:rFonts w:ascii="宋体" w:hAnsi="宋体"/>
        <w:noProof/>
        <w:sz w:val="28"/>
        <w:szCs w:val="28"/>
        <w:lang w:val="zh-CN"/>
      </w:rPr>
      <w:t>11</w:t>
    </w:r>
    <w:r w:rsidR="00E504A7" w:rsidRPr="00952D68">
      <w:rPr>
        <w:rFonts w:ascii="宋体" w:hAnsi="宋体"/>
        <w:sz w:val="28"/>
        <w:szCs w:val="28"/>
      </w:rPr>
      <w:fldChar w:fldCharType="end"/>
    </w:r>
    <w:r w:rsidRPr="00952D68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5B5" w:rsidRDefault="004445B5" w:rsidP="00953D7A">
      <w:r>
        <w:separator/>
      </w:r>
    </w:p>
  </w:footnote>
  <w:footnote w:type="continuationSeparator" w:id="1">
    <w:p w:rsidR="004445B5" w:rsidRDefault="004445B5" w:rsidP="00953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defaultTabStop w:val="420"/>
  <w:evenAndOddHeaders/>
  <w:drawingGridHorizontalSpacing w:val="102"/>
  <w:drawingGridVerticalSpacing w:val="293"/>
  <w:displayHorizontalDrawingGridEvery w:val="0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156"/>
    <w:rsid w:val="000161BD"/>
    <w:rsid w:val="000208EB"/>
    <w:rsid w:val="00055CC8"/>
    <w:rsid w:val="00114522"/>
    <w:rsid w:val="00123AA8"/>
    <w:rsid w:val="001762B3"/>
    <w:rsid w:val="001A4E1C"/>
    <w:rsid w:val="001F1AB8"/>
    <w:rsid w:val="00203A21"/>
    <w:rsid w:val="00234B04"/>
    <w:rsid w:val="00275285"/>
    <w:rsid w:val="002D4C83"/>
    <w:rsid w:val="002F25E8"/>
    <w:rsid w:val="00342900"/>
    <w:rsid w:val="003978E4"/>
    <w:rsid w:val="00431D4B"/>
    <w:rsid w:val="00435964"/>
    <w:rsid w:val="004445B5"/>
    <w:rsid w:val="005118C2"/>
    <w:rsid w:val="00553186"/>
    <w:rsid w:val="005958F3"/>
    <w:rsid w:val="005C20C4"/>
    <w:rsid w:val="005D3156"/>
    <w:rsid w:val="005F5E65"/>
    <w:rsid w:val="006259D2"/>
    <w:rsid w:val="00645B1C"/>
    <w:rsid w:val="00761A3B"/>
    <w:rsid w:val="00784E26"/>
    <w:rsid w:val="007F3ADE"/>
    <w:rsid w:val="00837B0B"/>
    <w:rsid w:val="00856183"/>
    <w:rsid w:val="00870696"/>
    <w:rsid w:val="00952D68"/>
    <w:rsid w:val="00953D7A"/>
    <w:rsid w:val="00AC410E"/>
    <w:rsid w:val="00B27D86"/>
    <w:rsid w:val="00B630FF"/>
    <w:rsid w:val="00B77B5D"/>
    <w:rsid w:val="00B81A75"/>
    <w:rsid w:val="00BD4267"/>
    <w:rsid w:val="00C10370"/>
    <w:rsid w:val="00C3772D"/>
    <w:rsid w:val="00C66313"/>
    <w:rsid w:val="00D46B3B"/>
    <w:rsid w:val="00D747AC"/>
    <w:rsid w:val="00D85AEB"/>
    <w:rsid w:val="00DA2158"/>
    <w:rsid w:val="00E504A7"/>
    <w:rsid w:val="00F03464"/>
    <w:rsid w:val="00F47CE5"/>
    <w:rsid w:val="00F82E9E"/>
    <w:rsid w:val="00FB5D4A"/>
    <w:rsid w:val="00FD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5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953D7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53D7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260</Words>
  <Characters>1482</Characters>
  <Application>Microsoft Office Word</Application>
  <DocSecurity>0</DocSecurity>
  <Lines>12</Lines>
  <Paragraphs>3</Paragraphs>
  <ScaleCrop>false</ScaleCrop>
  <Company>微软中国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杨慧莹</dc:creator>
  <cp:lastModifiedBy>杨慧莹</cp:lastModifiedBy>
  <cp:revision>3</cp:revision>
  <dcterms:created xsi:type="dcterms:W3CDTF">2019-11-04T09:25:00Z</dcterms:created>
  <dcterms:modified xsi:type="dcterms:W3CDTF">2019-11-04T09:26:00Z</dcterms:modified>
</cp:coreProperties>
</file>