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_GBK" w:eastAsia="方正仿宋_GBK"/>
          <w:b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sz w:val="32"/>
          <w:szCs w:val="32"/>
        </w:rPr>
        <w:t>附件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部分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一、过氧化值(以脂肪计)</w:t>
      </w:r>
    </w:p>
    <w:p>
      <w:pPr>
        <w:spacing w:line="64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过氧化值，主要反映食品中油脂是否氧化变质。随着油脂氧化，过氧化值会逐步升高，</w:t>
      </w:r>
      <w:r>
        <w:rPr>
          <w:rFonts w:hint="eastAsia" w:eastAsia="仿宋_GB2312"/>
          <w:sz w:val="32"/>
          <w:szCs w:val="32"/>
        </w:rPr>
        <w:t>造成油脂品质下降，吃起来就会有酸败、哈喇等异味，口感比较差，</w:t>
      </w:r>
      <w:r>
        <w:rPr>
          <w:rFonts w:hint="eastAsia" w:ascii="Times New Roman" w:hAnsi="Times New Roman" w:eastAsia="仿宋_GB2312"/>
          <w:sz w:val="32"/>
          <w:szCs w:val="32"/>
        </w:rPr>
        <w:t>虽一般不会对人体的健康产生损害，但严重时会导致肠胃不适、腹泻等症状。</w:t>
      </w:r>
    </w:p>
    <w:p>
      <w:pPr>
        <w:spacing w:line="600" w:lineRule="exact"/>
        <w:ind w:firstLine="592" w:firstLineChars="200"/>
        <w:rPr>
          <w:rFonts w:eastAsia="黑体"/>
          <w:spacing w:val="-12"/>
          <w:sz w:val="32"/>
          <w:szCs w:val="32"/>
        </w:rPr>
      </w:pPr>
      <w:r>
        <w:rPr>
          <w:rFonts w:hint="eastAsia" w:eastAsia="黑体"/>
          <w:spacing w:val="-12"/>
          <w:sz w:val="32"/>
          <w:szCs w:val="32"/>
          <w:lang w:eastAsia="zh-CN"/>
        </w:rPr>
        <w:t>二</w:t>
      </w:r>
      <w:r>
        <w:rPr>
          <w:rFonts w:hint="eastAsia" w:eastAsia="黑体"/>
          <w:spacing w:val="-12"/>
          <w:sz w:val="32"/>
          <w:szCs w:val="32"/>
        </w:rPr>
        <w:t>、碘(以I计)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碘是人体必须的微量元素，是合成甲状腺激素必不可少的原料。甲状腺激素是人体重要激素，其生理功能有促进生长发育、参与脑的发育、调节新陈代谢等。</w:t>
      </w:r>
    </w:p>
    <w:p>
      <w:pPr>
        <w:spacing w:line="560" w:lineRule="exact"/>
        <w:ind w:firstLine="640" w:firstLineChars="200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食用盐中的碘强化剂是加入食盐中的一种食品营养强化剂，包括碘酸钾、碘化钾和海藻碘。根据《中国居民膳食指南（2016）》推荐，健康成人每人每天食盐的摄入量宜少于6克。碘长期摄入不足可引起碘缺乏病，以食盐为载体添加碘强化剂是防治碘缺乏病较为方便、安全、经济的一种综合防治措施。</w:t>
      </w:r>
      <w:r>
        <w:rPr>
          <w:rFonts w:hint="eastAsia" w:ascii="Times New Roman" w:hAnsi="Times New Roman" w:eastAsia="仿宋_GB2312"/>
          <w:sz w:val="32"/>
          <w:szCs w:val="32"/>
        </w:rPr>
        <w:t>碘含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量不达标可能是产品生产工艺存在缺陷等原因所致。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三、菌落总数</w:t>
      </w:r>
    </w:p>
    <w:p>
      <w:pPr>
        <w:spacing w:line="64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菌落总数是指示性微生物指标，主要用来评价食品清洁度，反映食品在生产过程中是否符合卫生要求。菌落总数超标的原因，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钠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钠是人体必需的营养元素。钠元素不</w:t>
      </w:r>
      <w:r>
        <w:rPr>
          <w:rFonts w:hint="eastAsia" w:ascii="仿宋_GB2312" w:eastAsia="仿宋_GB2312"/>
          <w:sz w:val="32"/>
          <w:szCs w:val="32"/>
          <w:lang w:eastAsia="zh-CN"/>
        </w:rPr>
        <w:t>合格</w:t>
      </w:r>
      <w:r>
        <w:rPr>
          <w:rFonts w:hint="eastAsia" w:ascii="仿宋_GB2312" w:eastAsia="仿宋_GB2312"/>
          <w:sz w:val="32"/>
          <w:szCs w:val="32"/>
        </w:rPr>
        <w:t>原因可能是原辅料质量控制不严，包括食品营养强化剂不满足质量规格要求、食品原料本底含量不清等；生产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加工环节控制不严，包括生产加工过程中搅拌不均匀、企业未按标签明示值或企业标准的要求进行添加。</w:t>
      </w:r>
    </w:p>
    <w:p>
      <w:pPr>
        <w:spacing w:line="640" w:lineRule="exact"/>
        <w:ind w:firstLine="592" w:firstLineChars="200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pacing w:val="-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谷氨酸钠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谷氨酸钠是鸡精调味料的主要成分，它具有特殊的鲜味，主要用于食品、菜肴的增鲜，主要反映了鸡精调味料的品质质量。SB/T 10371-2003《鸡精调味料》中规定产品中谷氨酸钠含量≥35.0g/100g。谷氨酸钠不达标主要影响鸡精调味料的品质。</w:t>
      </w:r>
    </w:p>
    <w:p>
      <w:pPr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2A446D8"/>
    <w:rsid w:val="05B075F0"/>
    <w:rsid w:val="07503655"/>
    <w:rsid w:val="09613572"/>
    <w:rsid w:val="098168D4"/>
    <w:rsid w:val="09E0572E"/>
    <w:rsid w:val="0A4011CE"/>
    <w:rsid w:val="0B443F79"/>
    <w:rsid w:val="0B505CFE"/>
    <w:rsid w:val="0CCE6341"/>
    <w:rsid w:val="0D4279C5"/>
    <w:rsid w:val="0D852F3F"/>
    <w:rsid w:val="0E284B04"/>
    <w:rsid w:val="0EC12409"/>
    <w:rsid w:val="0F8E03D8"/>
    <w:rsid w:val="0FC01C62"/>
    <w:rsid w:val="107C1AA5"/>
    <w:rsid w:val="11F95E33"/>
    <w:rsid w:val="12F708C4"/>
    <w:rsid w:val="14FB2159"/>
    <w:rsid w:val="153E37EC"/>
    <w:rsid w:val="155E31D5"/>
    <w:rsid w:val="15F30177"/>
    <w:rsid w:val="164271B3"/>
    <w:rsid w:val="16C74C86"/>
    <w:rsid w:val="16E15A77"/>
    <w:rsid w:val="17BC2306"/>
    <w:rsid w:val="187D413F"/>
    <w:rsid w:val="18CE1A06"/>
    <w:rsid w:val="19D1085A"/>
    <w:rsid w:val="1A6251F7"/>
    <w:rsid w:val="1ACE2642"/>
    <w:rsid w:val="1BAC2C7B"/>
    <w:rsid w:val="1BAD4A7C"/>
    <w:rsid w:val="1C1845BD"/>
    <w:rsid w:val="1CB27E9B"/>
    <w:rsid w:val="1DAD3FFF"/>
    <w:rsid w:val="1DFF41B9"/>
    <w:rsid w:val="207F2166"/>
    <w:rsid w:val="209E7837"/>
    <w:rsid w:val="20DD5D1B"/>
    <w:rsid w:val="21296D82"/>
    <w:rsid w:val="21EF72E6"/>
    <w:rsid w:val="227B2998"/>
    <w:rsid w:val="22BF0461"/>
    <w:rsid w:val="22DF1FFB"/>
    <w:rsid w:val="239D0E6B"/>
    <w:rsid w:val="24B573DE"/>
    <w:rsid w:val="25481A61"/>
    <w:rsid w:val="25915938"/>
    <w:rsid w:val="25A92365"/>
    <w:rsid w:val="261F7110"/>
    <w:rsid w:val="26A0668D"/>
    <w:rsid w:val="26AB6C21"/>
    <w:rsid w:val="27332D86"/>
    <w:rsid w:val="27727CA4"/>
    <w:rsid w:val="27F74C72"/>
    <w:rsid w:val="28600ED5"/>
    <w:rsid w:val="28E51ADB"/>
    <w:rsid w:val="290E4770"/>
    <w:rsid w:val="2A066B4A"/>
    <w:rsid w:val="2A0F4184"/>
    <w:rsid w:val="2AB22B74"/>
    <w:rsid w:val="2D7D65C0"/>
    <w:rsid w:val="2EE02088"/>
    <w:rsid w:val="2EEE4150"/>
    <w:rsid w:val="2F9200D3"/>
    <w:rsid w:val="30C52F74"/>
    <w:rsid w:val="31390AFB"/>
    <w:rsid w:val="31727237"/>
    <w:rsid w:val="31E4442C"/>
    <w:rsid w:val="31F75EEE"/>
    <w:rsid w:val="320944EF"/>
    <w:rsid w:val="32671426"/>
    <w:rsid w:val="32B12BD0"/>
    <w:rsid w:val="36731FE9"/>
    <w:rsid w:val="36970865"/>
    <w:rsid w:val="37246F64"/>
    <w:rsid w:val="372F7CA3"/>
    <w:rsid w:val="37975EBC"/>
    <w:rsid w:val="37980617"/>
    <w:rsid w:val="37D8062F"/>
    <w:rsid w:val="37F96A05"/>
    <w:rsid w:val="383060A2"/>
    <w:rsid w:val="38642EE5"/>
    <w:rsid w:val="39666407"/>
    <w:rsid w:val="39AF2A0A"/>
    <w:rsid w:val="3AA9213C"/>
    <w:rsid w:val="3B6949B8"/>
    <w:rsid w:val="3C87360C"/>
    <w:rsid w:val="3D625FAB"/>
    <w:rsid w:val="3D8F3232"/>
    <w:rsid w:val="3E3A3BD1"/>
    <w:rsid w:val="3E793D02"/>
    <w:rsid w:val="3E974FD9"/>
    <w:rsid w:val="3F944EF2"/>
    <w:rsid w:val="40787187"/>
    <w:rsid w:val="40B86FDC"/>
    <w:rsid w:val="42400E64"/>
    <w:rsid w:val="425665EF"/>
    <w:rsid w:val="426A0D65"/>
    <w:rsid w:val="44F63D12"/>
    <w:rsid w:val="45B97969"/>
    <w:rsid w:val="47492C28"/>
    <w:rsid w:val="48DA31FD"/>
    <w:rsid w:val="494214A7"/>
    <w:rsid w:val="4B5049B4"/>
    <w:rsid w:val="4B8C27BB"/>
    <w:rsid w:val="4BC137FA"/>
    <w:rsid w:val="4C297156"/>
    <w:rsid w:val="4C967FAF"/>
    <w:rsid w:val="4CCB074B"/>
    <w:rsid w:val="4D8A2EE5"/>
    <w:rsid w:val="4D9B4661"/>
    <w:rsid w:val="4E0B1BC2"/>
    <w:rsid w:val="4EED2BC8"/>
    <w:rsid w:val="4F932387"/>
    <w:rsid w:val="4FAB5F46"/>
    <w:rsid w:val="50163F73"/>
    <w:rsid w:val="503C6412"/>
    <w:rsid w:val="50C17233"/>
    <w:rsid w:val="51896A13"/>
    <w:rsid w:val="52941F38"/>
    <w:rsid w:val="5473169E"/>
    <w:rsid w:val="554D75AB"/>
    <w:rsid w:val="55BE0029"/>
    <w:rsid w:val="566F178F"/>
    <w:rsid w:val="58C52A1E"/>
    <w:rsid w:val="591702CA"/>
    <w:rsid w:val="59203A01"/>
    <w:rsid w:val="5AF17BBB"/>
    <w:rsid w:val="5B7936AC"/>
    <w:rsid w:val="5B9C406B"/>
    <w:rsid w:val="5BDC6E44"/>
    <w:rsid w:val="5C6258A4"/>
    <w:rsid w:val="5E82604C"/>
    <w:rsid w:val="5EB3567B"/>
    <w:rsid w:val="5FB4017C"/>
    <w:rsid w:val="62106968"/>
    <w:rsid w:val="62733EE5"/>
    <w:rsid w:val="62A23EF9"/>
    <w:rsid w:val="62E64A8D"/>
    <w:rsid w:val="63E51096"/>
    <w:rsid w:val="645F7C77"/>
    <w:rsid w:val="66F73F16"/>
    <w:rsid w:val="67C1146A"/>
    <w:rsid w:val="67DF1954"/>
    <w:rsid w:val="67E22ABE"/>
    <w:rsid w:val="681A5C55"/>
    <w:rsid w:val="686B67ED"/>
    <w:rsid w:val="6B0A631F"/>
    <w:rsid w:val="6B2F57E8"/>
    <w:rsid w:val="6C2A5933"/>
    <w:rsid w:val="6C532497"/>
    <w:rsid w:val="6C6A3D48"/>
    <w:rsid w:val="70433045"/>
    <w:rsid w:val="71236AF0"/>
    <w:rsid w:val="71A911C1"/>
    <w:rsid w:val="72C44654"/>
    <w:rsid w:val="730B7BD7"/>
    <w:rsid w:val="731C59A6"/>
    <w:rsid w:val="740B7597"/>
    <w:rsid w:val="75A57FA1"/>
    <w:rsid w:val="76077A0F"/>
    <w:rsid w:val="76C43BAF"/>
    <w:rsid w:val="77450FC0"/>
    <w:rsid w:val="78516857"/>
    <w:rsid w:val="787917F5"/>
    <w:rsid w:val="79425C88"/>
    <w:rsid w:val="79E41CD7"/>
    <w:rsid w:val="7A27777B"/>
    <w:rsid w:val="7B5D2F26"/>
    <w:rsid w:val="7B7721FC"/>
    <w:rsid w:val="7C833972"/>
    <w:rsid w:val="7F4D5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2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4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apple-converted-space"/>
    <w:basedOn w:val="10"/>
    <w:qFormat/>
    <w:uiPriority w:val="0"/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description"/>
    <w:basedOn w:val="10"/>
    <w:qFormat/>
    <w:uiPriority w:val="0"/>
  </w:style>
  <w:style w:type="character" w:customStyle="1" w:styleId="20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首行缩进 Char"/>
    <w:basedOn w:val="21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不明显强调1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6">
    <w:name w:val="不明显强调2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7">
    <w:name w:val="Subtle Emphasis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157</Words>
  <Characters>899</Characters>
  <Lines>7</Lines>
  <Paragraphs>2</Paragraphs>
  <TotalTime>5</TotalTime>
  <ScaleCrop>false</ScaleCrop>
  <LinksUpToDate>false</LinksUpToDate>
  <CharactersWithSpaces>1054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零点心晴</cp:lastModifiedBy>
  <cp:lastPrinted>2019-01-28T02:50:00Z</cp:lastPrinted>
  <dcterms:modified xsi:type="dcterms:W3CDTF">2019-10-14T02:59:36Z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KSORubyTemplateID" linkTarget="0">
    <vt:lpwstr>6</vt:lpwstr>
  </property>
</Properties>
</file>