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8515" w14:textId="77777777" w:rsidR="00FD3AA6" w:rsidRPr="0050708F" w:rsidRDefault="00FD3AA6" w:rsidP="00FD3AA6">
      <w:pPr>
        <w:topLinePunct/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bookmarkStart w:id="0" w:name="_GoBack"/>
      <w:bookmarkEnd w:id="0"/>
      <w:r w:rsidRPr="0050708F">
        <w:rPr>
          <w:rFonts w:ascii="黑体" w:eastAsia="黑体" w:hAnsi="黑体" w:cs="仿宋" w:hint="eastAsia"/>
          <w:sz w:val="32"/>
          <w:szCs w:val="32"/>
        </w:rPr>
        <w:t>附件2</w:t>
      </w:r>
    </w:p>
    <w:p w14:paraId="082125EA" w14:textId="77777777" w:rsidR="00FD3AA6" w:rsidRPr="0050708F" w:rsidRDefault="00FD3AA6" w:rsidP="00FD3AA6">
      <w:pPr>
        <w:topLinePunct/>
        <w:spacing w:line="600" w:lineRule="exact"/>
        <w:rPr>
          <w:rFonts w:ascii="黑体" w:eastAsia="黑体" w:hAnsi="黑体" w:cs="仿宋" w:hint="eastAsia"/>
          <w:sz w:val="32"/>
          <w:szCs w:val="32"/>
        </w:rPr>
      </w:pPr>
    </w:p>
    <w:p w14:paraId="7AB826B8" w14:textId="77777777" w:rsidR="00FD3AA6" w:rsidRPr="006A421D" w:rsidRDefault="00FD3AA6" w:rsidP="00FD3AA6">
      <w:pPr>
        <w:pStyle w:val="a9"/>
        <w:topLinePunct/>
        <w:spacing w:before="0" w:after="0" w:line="600" w:lineRule="exact"/>
        <w:outlineLvl w:val="9"/>
        <w:rPr>
          <w:rFonts w:ascii="方正小标宋简体" w:eastAsia="方正小标宋简体" w:hint="eastAsia"/>
          <w:b w:val="0"/>
          <w:sz w:val="42"/>
          <w:szCs w:val="42"/>
        </w:rPr>
      </w:pPr>
      <w:r w:rsidRPr="006A421D">
        <w:rPr>
          <w:rFonts w:ascii="方正小标宋简体" w:eastAsia="方正小标宋简体" w:hint="eastAsia"/>
          <w:b w:val="0"/>
          <w:sz w:val="42"/>
          <w:szCs w:val="42"/>
        </w:rPr>
        <w:t>食品生产企业食品安全管理人员</w:t>
      </w:r>
    </w:p>
    <w:p w14:paraId="05B26133" w14:textId="77777777" w:rsidR="00FD3AA6" w:rsidRPr="006A421D" w:rsidRDefault="00FD3AA6" w:rsidP="00FD3AA6">
      <w:pPr>
        <w:pStyle w:val="a9"/>
        <w:topLinePunct/>
        <w:spacing w:before="0" w:after="0" w:line="600" w:lineRule="exact"/>
        <w:outlineLvl w:val="9"/>
        <w:rPr>
          <w:rFonts w:ascii="方正小标宋简体" w:eastAsia="方正小标宋简体" w:hint="eastAsia"/>
          <w:sz w:val="42"/>
          <w:szCs w:val="42"/>
        </w:rPr>
      </w:pPr>
      <w:r w:rsidRPr="006A421D">
        <w:rPr>
          <w:rFonts w:ascii="方正小标宋简体" w:eastAsia="方正小标宋简体" w:hint="eastAsia"/>
          <w:b w:val="0"/>
          <w:sz w:val="42"/>
          <w:szCs w:val="42"/>
        </w:rPr>
        <w:t>抽查考试系统操作手册</w:t>
      </w:r>
    </w:p>
    <w:p w14:paraId="27479AD9" w14:textId="77777777" w:rsidR="00FD3AA6" w:rsidRDefault="00FD3AA6" w:rsidP="00FD3AA6">
      <w:pPr>
        <w:pStyle w:val="a9"/>
        <w:topLinePunct/>
        <w:spacing w:before="0" w:after="0" w:line="600" w:lineRule="exact"/>
        <w:outlineLvl w:val="9"/>
        <w:rPr>
          <w:rFonts w:ascii="仿宋_GB2312" w:eastAsia="仿宋_GB2312" w:hint="eastAsia"/>
        </w:rPr>
      </w:pPr>
    </w:p>
    <w:p w14:paraId="010C4EF4" w14:textId="77777777" w:rsidR="00FD3AA6" w:rsidRPr="00ED40FC" w:rsidRDefault="00FD3AA6" w:rsidP="00FD3AA6">
      <w:pPr>
        <w:pStyle w:val="a9"/>
        <w:topLinePunct/>
        <w:spacing w:before="0" w:after="0" w:line="600" w:lineRule="exact"/>
        <w:outlineLvl w:val="9"/>
        <w:rPr>
          <w:rFonts w:ascii="仿宋_GB2312" w:eastAsia="仿宋_GB2312" w:hint="eastAsia"/>
          <w:sz w:val="36"/>
          <w:szCs w:val="36"/>
        </w:rPr>
      </w:pPr>
      <w:r w:rsidRPr="00ED40FC">
        <w:rPr>
          <w:rFonts w:ascii="仿宋_GB2312" w:eastAsia="仿宋_GB2312" w:hint="eastAsia"/>
          <w:sz w:val="36"/>
          <w:szCs w:val="36"/>
        </w:rPr>
        <w:t>第一部分：适用于市场监督管理部门监管人员</w:t>
      </w:r>
    </w:p>
    <w:p w14:paraId="503D8B21" w14:textId="77777777" w:rsidR="00FD3AA6" w:rsidRPr="002B0811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640F5C6F" w14:textId="77777777" w:rsidR="00FD3AA6" w:rsidRPr="002B0811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B0811">
        <w:rPr>
          <w:rFonts w:ascii="仿宋_GB2312" w:eastAsia="仿宋_GB2312" w:hAnsi="仿宋" w:cs="仿宋" w:hint="eastAsia"/>
          <w:sz w:val="32"/>
          <w:szCs w:val="32"/>
        </w:rPr>
        <w:t>各级市场监督管理部门的监管人员通过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B0811">
        <w:rPr>
          <w:rFonts w:ascii="仿宋_GB2312" w:eastAsia="仿宋_GB2312" w:hAnsi="仿宋" w:cs="仿宋" w:hint="eastAsia"/>
          <w:sz w:val="32"/>
          <w:szCs w:val="32"/>
        </w:rPr>
        <w:t>食安员抽考APP”</w:t>
      </w:r>
      <w:r>
        <w:rPr>
          <w:rFonts w:ascii="仿宋_GB2312" w:eastAsia="仿宋_GB2312" w:hAnsi="仿宋" w:cs="仿宋" w:hint="eastAsia"/>
          <w:sz w:val="32"/>
          <w:szCs w:val="32"/>
        </w:rPr>
        <w:t>对食品生产企业食品安全管理人员进行监督抽查考试。</w:t>
      </w:r>
    </w:p>
    <w:p w14:paraId="3C5A05C3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5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准备工作</w:t>
      </w:r>
    </w:p>
    <w:p w14:paraId="649BD1D8" w14:textId="77777777" w:rsidR="00FD3AA6" w:rsidRPr="005D1B5C" w:rsidRDefault="00FD3AA6" w:rsidP="00FD3AA6">
      <w:pPr>
        <w:numPr>
          <w:ilvl w:val="0"/>
          <w:numId w:val="6"/>
        </w:num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请联系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B0811">
        <w:rPr>
          <w:rFonts w:ascii="仿宋_GB2312" w:eastAsia="仿宋_GB2312" w:hAnsi="仿宋" w:cs="仿宋" w:hint="eastAsia"/>
          <w:sz w:val="32"/>
          <w:szCs w:val="32"/>
        </w:rPr>
        <w:t>食安员抽考APP”</w:t>
      </w:r>
      <w:r>
        <w:rPr>
          <w:rFonts w:ascii="仿宋_GB2312" w:eastAsia="仿宋_GB2312" w:hAnsi="仿宋" w:cs="仿宋" w:hint="eastAsia"/>
          <w:sz w:val="32"/>
          <w:szCs w:val="32"/>
        </w:rPr>
        <w:t>开发部门的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技术支持人员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将本省食品安全生产企业库信息和食品安全管理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员库</w:t>
      </w:r>
      <w:r>
        <w:rPr>
          <w:rFonts w:ascii="仿宋_GB2312" w:eastAsia="仿宋_GB2312" w:hAnsi="仿宋" w:cs="仿宋" w:hint="eastAsia"/>
          <w:sz w:val="32"/>
          <w:szCs w:val="32"/>
        </w:rPr>
        <w:t>数据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导入</w:t>
      </w:r>
      <w:r w:rsidRPr="002B0811">
        <w:rPr>
          <w:rFonts w:ascii="仿宋_GB2312" w:eastAsia="仿宋_GB2312" w:hAnsi="仿宋" w:cs="仿宋" w:hint="eastAsia"/>
          <w:sz w:val="32"/>
          <w:szCs w:val="32"/>
        </w:rPr>
        <w:t>食安员抽考APP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系统中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8CE3AAA" w14:textId="77777777" w:rsidR="00FD3AA6" w:rsidRPr="005D1B5C" w:rsidRDefault="00FD3AA6" w:rsidP="00FD3AA6">
      <w:pPr>
        <w:numPr>
          <w:ilvl w:val="0"/>
          <w:numId w:val="6"/>
        </w:num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请联系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B0811">
        <w:rPr>
          <w:rFonts w:ascii="仿宋_GB2312" w:eastAsia="仿宋_GB2312" w:hAnsi="仿宋" w:cs="仿宋" w:hint="eastAsia"/>
          <w:sz w:val="32"/>
          <w:szCs w:val="32"/>
        </w:rPr>
        <w:t>食安员抽考APP”</w:t>
      </w:r>
      <w:r>
        <w:rPr>
          <w:rFonts w:ascii="仿宋_GB2312" w:eastAsia="仿宋_GB2312" w:hAnsi="仿宋" w:cs="仿宋" w:hint="eastAsia"/>
          <w:sz w:val="32"/>
          <w:szCs w:val="32"/>
        </w:rPr>
        <w:t>开发部门的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技术支持人员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预约本省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B0811">
        <w:rPr>
          <w:rFonts w:ascii="仿宋_GB2312" w:eastAsia="仿宋_GB2312" w:hAnsi="仿宋" w:cs="仿宋" w:hint="eastAsia"/>
          <w:sz w:val="32"/>
          <w:szCs w:val="32"/>
        </w:rPr>
        <w:t>食安员抽考APP”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免费培训课程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2AAD5484" w14:textId="77777777" w:rsidR="00FD3AA6" w:rsidRPr="005D1B5C" w:rsidRDefault="00FD3AA6" w:rsidP="00FD3AA6">
      <w:pPr>
        <w:numPr>
          <w:ilvl w:val="0"/>
          <w:numId w:val="6"/>
        </w:num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B0811">
        <w:rPr>
          <w:rFonts w:ascii="仿宋_GB2312" w:eastAsia="仿宋_GB2312" w:hAnsi="仿宋" w:cs="仿宋" w:hint="eastAsia"/>
          <w:sz w:val="32"/>
          <w:szCs w:val="32"/>
        </w:rPr>
        <w:t>食安员抽考APP”</w:t>
      </w:r>
      <w:r>
        <w:rPr>
          <w:rFonts w:ascii="仿宋_GB2312" w:eastAsia="仿宋_GB2312" w:hAnsi="仿宋" w:cs="仿宋" w:hint="eastAsia"/>
          <w:sz w:val="32"/>
          <w:szCs w:val="32"/>
        </w:rPr>
        <w:t>开发部门的技术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支持中心联系电话：010-58859198，移动电话：18911666771。</w:t>
      </w:r>
    </w:p>
    <w:p w14:paraId="56900DBD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5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下载食安员抽考APP</w:t>
      </w:r>
    </w:p>
    <w:p w14:paraId="6F6BF7EE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请扫描下面二维码进行APP下载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1C13515C" w14:textId="18B0F349" w:rsidR="00FD3AA6" w:rsidRPr="005D1B5C" w:rsidRDefault="00FD3AA6" w:rsidP="00FD3AA6">
      <w:pPr>
        <w:topLinePunct/>
        <w:jc w:val="center"/>
        <w:rPr>
          <w:rFonts w:ascii="仿宋_GB2312" w:eastAsia="仿宋_GB2312" w:hint="eastAsia"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2D294D2B" wp14:editId="2654A7AA">
            <wp:extent cx="2326640" cy="2326640"/>
            <wp:effectExtent l="0" t="0" r="0" b="0"/>
            <wp:docPr id="22" name="图片 22" descr="说明: be0661d97e6a583e7482b3d36b8c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be0661d97e6a583e7482b3d36b8c9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4FF7A" w14:textId="77777777" w:rsidR="00FD3AA6" w:rsidRPr="005D1B5C" w:rsidRDefault="00FD3AA6" w:rsidP="00FD3AA6">
      <w:pPr>
        <w:topLinePunct/>
        <w:jc w:val="center"/>
        <w:rPr>
          <w:rFonts w:ascii="仿宋_GB2312" w:eastAsia="仿宋_GB2312" w:hint="eastAsia"/>
          <w:sz w:val="32"/>
          <w:szCs w:val="32"/>
        </w:rPr>
      </w:pPr>
    </w:p>
    <w:p w14:paraId="2269C8FC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5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注册和登录</w:t>
      </w:r>
    </w:p>
    <w:p w14:paraId="4F5020F8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打开“食安员抽考APP”, 进入手机登陆注册页面，未注册用户点击右上角【注册】（图一），填写信息完成注册，注册后填写登陆信息完成登陆（图二），登陆后进入首页（图三）。</w:t>
      </w:r>
    </w:p>
    <w:p w14:paraId="500DB77D" w14:textId="2D2D66AB" w:rsidR="00FD3AA6" w:rsidRPr="005D1B5C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4824164" wp14:editId="505A243F">
            <wp:extent cx="2109470" cy="3349625"/>
            <wp:effectExtent l="0" t="0" r="5080" b="3175"/>
            <wp:docPr id="21" name="图片 21" descr="说明: 5aeb5b7dac13c69d96f69656df28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5aeb5b7dac13c69d96f69656df28c2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B5C">
        <w:rPr>
          <w:rFonts w:ascii="仿宋_GB2312" w:eastAsia="仿宋_GB2312" w:hint="eastAsia"/>
          <w:noProof/>
          <w:sz w:val="32"/>
          <w:szCs w:val="32"/>
        </w:rPr>
        <w:t xml:space="preserve">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41359D8" wp14:editId="6C6A0DC7">
            <wp:extent cx="2172970" cy="3322320"/>
            <wp:effectExtent l="0" t="0" r="0" b="0"/>
            <wp:docPr id="20" name="图片 20" descr="说明: fc47a1dc7c000e7525ce193bdf3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fc47a1dc7c000e7525ce193bdf35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17BE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图一                    图二</w:t>
      </w:r>
    </w:p>
    <w:p w14:paraId="2AACABFE" w14:textId="0C19D81D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 w:hint="eastAsia"/>
          <w:noProof/>
          <w:sz w:val="32"/>
          <w:szCs w:val="32"/>
        </w:rPr>
        <w:lastRenderedPageBreak/>
        <w:t xml:space="preserve">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56A7601" wp14:editId="6B147D5A">
            <wp:extent cx="1973580" cy="3902075"/>
            <wp:effectExtent l="0" t="0" r="7620" b="3175"/>
            <wp:docPr id="19" name="图片 19" descr="说明: 2a40cae65fc5e41290170c7a8361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2a40cae65fc5e41290170c7a8361d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</w:t>
      </w:r>
    </w:p>
    <w:p w14:paraId="3D4EEC31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图三</w:t>
      </w:r>
    </w:p>
    <w:p w14:paraId="17C7E121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5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发起</w:t>
      </w:r>
      <w:r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抽查考试</w:t>
      </w:r>
    </w:p>
    <w:p w14:paraId="6A1473D8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技术支持人员通过后台对监管人员设置角色为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管理员，设置为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管理员成功后，点击底部标签栏【我的】,【我的】页面会出现【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管理】菜单，点击【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管理】（图四），进入【智慧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】页面（图五）。</w:t>
      </w:r>
    </w:p>
    <w:p w14:paraId="2DAD22E6" w14:textId="3E0497D0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403DE997" wp14:editId="6DE9D105">
            <wp:extent cx="1946275" cy="3893185"/>
            <wp:effectExtent l="19050" t="19050" r="15875" b="12065"/>
            <wp:docPr id="18" name="图片 18" descr="说明: e9498d0a92193deaeead0e212b7e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e9498d0a92193deaeead0e212b7e37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38931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2372EE8" wp14:editId="1D163951">
            <wp:extent cx="1964690" cy="3929380"/>
            <wp:effectExtent l="19050" t="19050" r="16510" b="13970"/>
            <wp:docPr id="17" name="图片 17" descr="说明: e7776c52a30546859a19b103dbe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e7776c52a30546859a19b103dbe73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39293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20ADF0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图四                   图五</w:t>
      </w:r>
    </w:p>
    <w:p w14:paraId="0EBDCEF8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选择【发起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】如（图五），填写发起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信息（图六），点击【分享】把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信息分享给参加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的人员（图七），供参加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的人员下载APP。</w:t>
      </w:r>
    </w:p>
    <w:p w14:paraId="22B9C076" w14:textId="571E5957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3A0F4715" wp14:editId="29D7CE9E">
            <wp:extent cx="1883410" cy="3766185"/>
            <wp:effectExtent l="19050" t="19050" r="21590" b="24765"/>
            <wp:docPr id="16" name="图片 16" descr="说明: f46afe1cdfc66258776e24c2f273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f46afe1cdfc66258776e24c2f273d7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7661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726D16F" wp14:editId="223BD415">
            <wp:extent cx="1919605" cy="3793490"/>
            <wp:effectExtent l="19050" t="19050" r="23495" b="16510"/>
            <wp:docPr id="15" name="图片 15" descr="说明: cdc09a55122af731b743f6a574ef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cdc09a55122af731b743f6a574ef7f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7934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192377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图六                   图七</w:t>
      </w:r>
    </w:p>
    <w:p w14:paraId="1E7279B4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28B3B054" w14:textId="77777777" w:rsidR="00FD3AA6" w:rsidRPr="00924881" w:rsidRDefault="00FD3AA6" w:rsidP="00FD3AA6">
      <w:pPr>
        <w:topLinePunct/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924881">
        <w:rPr>
          <w:rFonts w:ascii="仿宋_GB2312" w:eastAsia="仿宋_GB2312" w:hAnsi="仿宋" w:cs="仿宋" w:hint="eastAsia"/>
          <w:b/>
          <w:sz w:val="32"/>
          <w:szCs w:val="32"/>
        </w:rPr>
        <w:t>注意事项：</w:t>
      </w:r>
    </w:p>
    <w:p w14:paraId="10805A5D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（1）建议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前通知参加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人员下载安装“食安员抽考”APP；</w:t>
      </w:r>
    </w:p>
    <w:p w14:paraId="27175F14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（2）发起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后，把“试卷名称”或“试卷编码”或“试卷二维码”告诉参加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人员，供参加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人员搜索“试卷名称”或“试卷编码”或“试卷二维码”参加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6A74C12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5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查看</w:t>
      </w:r>
      <w:r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考试</w:t>
      </w: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成绩</w:t>
      </w:r>
    </w:p>
    <w:p w14:paraId="1B1E2529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监管人员打开【首页】-【我的】-【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管理】-【历史纪录】（图八），可查看所有参加抽考人员的成绩，也可输入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名称和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编码查看参加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人员成绩（图九），也可导出excel表格。</w:t>
      </w:r>
    </w:p>
    <w:p w14:paraId="6E844878" w14:textId="3243CEBA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273D833D" wp14:editId="2D9B1A11">
            <wp:extent cx="1737995" cy="3476625"/>
            <wp:effectExtent l="19050" t="19050" r="14605" b="28575"/>
            <wp:docPr id="14" name="图片 14" descr="说明: e7776c52a30546859a19b103dbe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e7776c52a30546859a19b103dbe73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3476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DE094FF" wp14:editId="7123F5EE">
            <wp:extent cx="1964690" cy="3485515"/>
            <wp:effectExtent l="19050" t="19050" r="16510" b="196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34855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3DD14BC" w14:textId="77777777" w:rsidR="00FD3AA6" w:rsidRPr="00960491" w:rsidRDefault="00FD3AA6" w:rsidP="00FD3AA6">
      <w:pPr>
        <w:topLinePunct/>
        <w:spacing w:line="600" w:lineRule="exact"/>
        <w:jc w:val="center"/>
        <w:rPr>
          <w:rFonts w:ascii="仿宋_GB2312" w:eastAsia="仿宋_GB2312" w:hAnsi="Cambria" w:hint="eastAsia"/>
          <w:b/>
          <w:bCs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图八                    图九</w:t>
      </w:r>
    </w:p>
    <w:p w14:paraId="337154ED" w14:textId="77777777" w:rsidR="00FD3AA6" w:rsidRDefault="00FD3AA6" w:rsidP="00FD3AA6">
      <w:pPr>
        <w:pStyle w:val="a9"/>
        <w:topLinePunct/>
        <w:spacing w:before="0" w:after="0" w:line="600" w:lineRule="exact"/>
        <w:jc w:val="both"/>
        <w:outlineLvl w:val="9"/>
        <w:rPr>
          <w:rFonts w:ascii="仿宋_GB2312" w:eastAsia="仿宋_GB2312" w:hint="eastAsia"/>
        </w:rPr>
      </w:pPr>
    </w:p>
    <w:p w14:paraId="1DD3DFC4" w14:textId="77777777" w:rsidR="00FD3AA6" w:rsidRDefault="00FD3AA6" w:rsidP="00FD3AA6">
      <w:pPr>
        <w:pStyle w:val="a9"/>
        <w:topLinePunct/>
        <w:spacing w:before="0" w:after="0" w:line="600" w:lineRule="exact"/>
        <w:outlineLvl w:val="9"/>
        <w:rPr>
          <w:rFonts w:ascii="仿宋_GB2312" w:eastAsia="仿宋_GB2312"/>
          <w:sz w:val="36"/>
          <w:szCs w:val="36"/>
        </w:rPr>
        <w:sectPr w:rsidR="00FD3AA6" w:rsidSect="009B50EF">
          <w:pgSz w:w="11906" w:h="16838"/>
          <w:pgMar w:top="1701" w:right="1474" w:bottom="1134" w:left="1474" w:header="851" w:footer="1191" w:gutter="0"/>
          <w:pgNumType w:fmt="numberInDash"/>
          <w:cols w:space="720"/>
          <w:docGrid w:type="linesAndChars" w:linePitch="312"/>
        </w:sectPr>
      </w:pPr>
    </w:p>
    <w:p w14:paraId="643C299C" w14:textId="77777777" w:rsidR="00FD3AA6" w:rsidRPr="00ED40FC" w:rsidRDefault="00FD3AA6" w:rsidP="00FD3AA6">
      <w:pPr>
        <w:pStyle w:val="a9"/>
        <w:topLinePunct/>
        <w:spacing w:before="0" w:after="0" w:line="600" w:lineRule="exact"/>
        <w:outlineLvl w:val="9"/>
        <w:rPr>
          <w:rFonts w:ascii="仿宋_GB2312" w:eastAsia="仿宋_GB2312" w:hint="eastAsia"/>
          <w:sz w:val="36"/>
          <w:szCs w:val="36"/>
        </w:rPr>
      </w:pPr>
      <w:r w:rsidRPr="00ED40FC">
        <w:rPr>
          <w:rFonts w:ascii="仿宋_GB2312" w:eastAsia="仿宋_GB2312" w:hint="eastAsia"/>
          <w:sz w:val="36"/>
          <w:szCs w:val="36"/>
        </w:rPr>
        <w:lastRenderedPageBreak/>
        <w:t>第二部分：适用于食品生产企业食品安全管理人员</w:t>
      </w:r>
    </w:p>
    <w:p w14:paraId="7315237B" w14:textId="77777777" w:rsidR="00FD3AA6" w:rsidRPr="002B0811" w:rsidRDefault="00FD3AA6" w:rsidP="00FD3AA6"/>
    <w:p w14:paraId="0CFF0F69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7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下载食安员抽考APP</w:t>
      </w:r>
    </w:p>
    <w:p w14:paraId="2FFEEE03" w14:textId="77777777" w:rsidR="00FD3AA6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请扫描下面二维码进行APP下载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61FDABC6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5BB3BE18" w14:textId="73ACEEC1" w:rsidR="00FD3AA6" w:rsidRPr="005D1B5C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BC0F2AC" wp14:editId="375930AB">
            <wp:extent cx="2326640" cy="2326640"/>
            <wp:effectExtent l="0" t="0" r="0" b="0"/>
            <wp:docPr id="12" name="图片 12" descr="说明: be0661d97e6a583e7482b3d36b8c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be0661d97e6a583e7482b3d36b8c9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7F87" w14:textId="77777777" w:rsidR="00FD3AA6" w:rsidRPr="005D1B5C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</w:p>
    <w:p w14:paraId="57792B98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7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如何注册和登录</w:t>
      </w:r>
    </w:p>
    <w:p w14:paraId="5E8A3FFB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打开“食安员抽考APP”, 进入手机登陆注册页面，未注册用户点击右上角【注册】（图一），填写信息完成注册，注册后填写登陆信息完成登陆（图二），登陆后进入首页（图三）。</w:t>
      </w:r>
    </w:p>
    <w:p w14:paraId="78C5713F" w14:textId="1A54D575" w:rsidR="00FD3AA6" w:rsidRPr="005D1B5C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242A8A07" wp14:editId="36C76405">
            <wp:extent cx="2073275" cy="3602990"/>
            <wp:effectExtent l="0" t="0" r="3175" b="0"/>
            <wp:docPr id="11" name="图片 11" descr="说明: 5aeb5b7dac13c69d96f69656df28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5aeb5b7dac13c69d96f69656df28c2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B5C">
        <w:rPr>
          <w:rFonts w:ascii="仿宋_GB2312" w:eastAsia="仿宋_GB2312" w:hint="eastAsia"/>
          <w:noProof/>
          <w:sz w:val="32"/>
          <w:szCs w:val="32"/>
        </w:rPr>
        <w:t xml:space="preserve">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0EFDE458" wp14:editId="305F135A">
            <wp:extent cx="2136775" cy="3576320"/>
            <wp:effectExtent l="0" t="0" r="0" b="5080"/>
            <wp:docPr id="10" name="图片 10" descr="说明: fc47a1dc7c000e7525ce193bdf3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fc47a1dc7c000e7525ce193bdf35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81C3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图一                     图二</w:t>
      </w:r>
    </w:p>
    <w:p w14:paraId="2DFCE3B1" w14:textId="76B55588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D2DC77B" wp14:editId="1DFC64D7">
            <wp:extent cx="1892300" cy="3757295"/>
            <wp:effectExtent l="0" t="0" r="0" b="0"/>
            <wp:docPr id="9" name="图片 9" descr="说明: 2a40cae65fc5e41290170c7a8361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2a40cae65fc5e41290170c7a8361d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</w:t>
      </w:r>
    </w:p>
    <w:p w14:paraId="59B7CC93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图三</w:t>
      </w:r>
    </w:p>
    <w:p w14:paraId="7B3003FB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7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参加</w:t>
      </w:r>
      <w:r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考试</w:t>
      </w:r>
    </w:p>
    <w:p w14:paraId="7C15B98D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lastRenderedPageBreak/>
        <w:t>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人员登录“食安员抽考APP”后：</w:t>
      </w:r>
    </w:p>
    <w:p w14:paraId="687C62B6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没有填写过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信息的</w:t>
      </w:r>
      <w:r w:rsidRPr="00924881">
        <w:rPr>
          <w:rFonts w:ascii="仿宋_GB2312" w:eastAsia="仿宋_GB2312" w:hAnsi="仿宋" w:cs="仿宋" w:hint="eastAsia"/>
          <w:sz w:val="32"/>
          <w:szCs w:val="32"/>
        </w:rPr>
        <w:t>食品安全管理人员，以下均简称为“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食安员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，点击【开始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】（图四），进入准备信息页面（图五），填写信息后提交，进入信息确认页（图六），输入“试卷名称”或“试卷编码”或用食安员抽考APP扫描“试卷二维码”，进入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6E3D024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填写过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信息的食安员，点击开始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（图四），进入信息确认页（图六），输入“试卷名称”或“试卷编码”或用食安员抽考APP扫描“试卷二维码”，进入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6CB49765" w14:textId="39886880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04A866A" wp14:editId="28A41362">
            <wp:extent cx="1873885" cy="3757295"/>
            <wp:effectExtent l="19050" t="19050" r="12065" b="14605"/>
            <wp:docPr id="8" name="图片 8" descr="说明: 2a40cae65fc5e41290170c7a8361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2a40cae65fc5e41290170c7a8361d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37572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61343FB" wp14:editId="3D3CCDEB">
            <wp:extent cx="2045970" cy="3802380"/>
            <wp:effectExtent l="19050" t="19050" r="11430" b="26670"/>
            <wp:docPr id="7" name="图片 7" descr="说明: 准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准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38023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20DEDF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图四                    图五</w:t>
      </w:r>
    </w:p>
    <w:p w14:paraId="7313017A" w14:textId="6F5500D4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 w:hint="eastAsia"/>
          <w:noProof/>
          <w:sz w:val="32"/>
          <w:szCs w:val="32"/>
        </w:rPr>
        <w:lastRenderedPageBreak/>
        <w:t xml:space="preserve">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0C23EC39" wp14:editId="367987A1">
            <wp:extent cx="2054860" cy="3793490"/>
            <wp:effectExtent l="19050" t="19050" r="2159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37934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B2C97D0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图六</w:t>
      </w:r>
    </w:p>
    <w:p w14:paraId="38C8CF05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点击开始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，进入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答题页面（图七），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过程可以选择答题卡（图八），答题后提交跳转答题结果页（图九）</w:t>
      </w:r>
    </w:p>
    <w:p w14:paraId="0ABABF19" w14:textId="17AC82E1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5929F9BB" wp14:editId="237697DB">
            <wp:extent cx="2073275" cy="3693795"/>
            <wp:effectExtent l="0" t="0" r="3175" b="1905"/>
            <wp:docPr id="5" name="图片 5" descr="说明: 8ac305de1dfd03524ed456559b97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8ac305de1dfd03524ed456559b9782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A5E6F86" wp14:editId="61ADA1B7">
            <wp:extent cx="2073275" cy="3693795"/>
            <wp:effectExtent l="0" t="0" r="3175" b="1905"/>
            <wp:docPr id="4" name="图片 4" descr="说明: 1e7590303fc94ee701bc3197a9cf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1e7590303fc94ee701bc3197a9cf6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</w:t>
      </w:r>
    </w:p>
    <w:p w14:paraId="3941D21D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 xml:space="preserve">图七                     图八  </w:t>
      </w:r>
    </w:p>
    <w:p w14:paraId="2D266692" w14:textId="56034397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3E9336E" wp14:editId="705DB55A">
            <wp:extent cx="2136775" cy="3793490"/>
            <wp:effectExtent l="0" t="0" r="0" b="0"/>
            <wp:docPr id="3" name="图片 3" descr="说明: b80ca517d1c7ca05843a61615718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b80ca517d1c7ca05843a616157184e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C62F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图九</w:t>
      </w:r>
    </w:p>
    <w:p w14:paraId="0474B612" w14:textId="77777777" w:rsidR="00FD3AA6" w:rsidRPr="00924881" w:rsidRDefault="00FD3AA6" w:rsidP="00FD3AA6">
      <w:pPr>
        <w:topLinePunct/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924881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注意事项：</w:t>
      </w:r>
    </w:p>
    <w:p w14:paraId="0C797E79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过程APP自动识别</w:t>
      </w:r>
      <w:r>
        <w:rPr>
          <w:rFonts w:ascii="仿宋_GB2312" w:eastAsia="仿宋_GB2312" w:hAnsi="仿宋" w:cs="仿宋" w:hint="eastAsia"/>
          <w:sz w:val="32"/>
          <w:szCs w:val="32"/>
        </w:rPr>
        <w:t>正在考试的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食安员</w:t>
      </w:r>
      <w:r>
        <w:rPr>
          <w:rFonts w:ascii="仿宋_GB2312" w:eastAsia="仿宋_GB2312" w:hAnsi="仿宋" w:cs="仿宋" w:hint="eastAsia"/>
          <w:sz w:val="32"/>
          <w:szCs w:val="32"/>
        </w:rPr>
        <w:t>面部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，因此参加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手机要具有前置摄像头，并确保人脸始终处于屏幕前方。</w:t>
      </w:r>
    </w:p>
    <w:p w14:paraId="2BF5A8B2" w14:textId="77777777" w:rsidR="00FD3AA6" w:rsidRPr="005D1B5C" w:rsidRDefault="00FD3AA6" w:rsidP="00FD3AA6">
      <w:pPr>
        <w:pStyle w:val="1"/>
        <w:keepNext w:val="0"/>
        <w:keepLines w:val="0"/>
        <w:numPr>
          <w:ilvl w:val="0"/>
          <w:numId w:val="7"/>
        </w:numPr>
        <w:topLinePunct/>
        <w:spacing w:before="0" w:after="0" w:line="600" w:lineRule="exact"/>
        <w:ind w:firstLineChars="200" w:firstLine="640"/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</w:pP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查看</w:t>
      </w:r>
      <w:r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考试</w:t>
      </w:r>
      <w:r w:rsidRPr="005D1B5C">
        <w:rPr>
          <w:rFonts w:ascii="黑体" w:eastAsia="黑体" w:hAnsi="黑体" w:cs="方正小标宋简体" w:hint="eastAsia"/>
          <w:b w:val="0"/>
          <w:bCs w:val="0"/>
          <w:sz w:val="32"/>
          <w:szCs w:val="32"/>
        </w:rPr>
        <w:t>成绩</w:t>
      </w:r>
    </w:p>
    <w:p w14:paraId="0A558C1C" w14:textId="77777777" w:rsidR="00FD3AA6" w:rsidRPr="005D1B5C" w:rsidRDefault="00FD3AA6" w:rsidP="00FD3AA6">
      <w:pPr>
        <w:topLinePunct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食安员打开【首页】（图十），点击【历史】查看个人</w:t>
      </w:r>
      <w:r>
        <w:rPr>
          <w:rFonts w:ascii="仿宋_GB2312" w:eastAsia="仿宋_GB2312" w:hAnsi="仿宋" w:cs="仿宋" w:hint="eastAsia"/>
          <w:sz w:val="32"/>
          <w:szCs w:val="32"/>
        </w:rPr>
        <w:t>考试</w:t>
      </w:r>
      <w:r w:rsidRPr="005D1B5C">
        <w:rPr>
          <w:rFonts w:ascii="仿宋_GB2312" w:eastAsia="仿宋_GB2312" w:hAnsi="仿宋" w:cs="仿宋" w:hint="eastAsia"/>
          <w:sz w:val="32"/>
          <w:szCs w:val="32"/>
        </w:rPr>
        <w:t>成绩纪录（图十一）。</w:t>
      </w:r>
    </w:p>
    <w:p w14:paraId="0EECC0AD" w14:textId="55B27E8F" w:rsidR="00FD3AA6" w:rsidRPr="00960491" w:rsidRDefault="00FD3AA6" w:rsidP="00FD3AA6">
      <w:pPr>
        <w:topLinePunct/>
        <w:jc w:val="center"/>
        <w:rPr>
          <w:rFonts w:ascii="仿宋_GB2312" w:eastAsia="仿宋_GB2312" w:hint="eastAsia"/>
          <w:noProof/>
          <w:sz w:val="32"/>
          <w:szCs w:val="32"/>
        </w:rPr>
      </w:pP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466F54D" wp14:editId="00B25D50">
            <wp:extent cx="1819910" cy="3431540"/>
            <wp:effectExtent l="19050" t="19050" r="27940" b="16510"/>
            <wp:docPr id="2" name="图片 2" descr="说明: 2a40cae65fc5e41290170c7a8361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2a40cae65fc5e41290170c7a8361d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4315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491">
        <w:rPr>
          <w:rFonts w:ascii="仿宋_GB2312" w:eastAsia="仿宋_GB2312" w:hint="eastAsia"/>
          <w:noProof/>
          <w:sz w:val="32"/>
          <w:szCs w:val="32"/>
        </w:rPr>
        <w:t xml:space="preserve">    </w:t>
      </w:r>
      <w:r w:rsidRPr="0096049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CDD6BDA" wp14:editId="3F9ED23A">
            <wp:extent cx="1937385" cy="3449320"/>
            <wp:effectExtent l="19050" t="19050" r="247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34493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BA870A9" w14:textId="77777777" w:rsidR="00FD3AA6" w:rsidRPr="005D1B5C" w:rsidRDefault="00FD3AA6" w:rsidP="00FD3AA6">
      <w:pPr>
        <w:topLinePunct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5D1B5C">
        <w:rPr>
          <w:rFonts w:ascii="仿宋_GB2312" w:eastAsia="仿宋_GB2312" w:hAnsi="仿宋" w:cs="仿宋" w:hint="eastAsia"/>
          <w:sz w:val="32"/>
          <w:szCs w:val="32"/>
        </w:rPr>
        <w:t>图十                 图十一</w:t>
      </w:r>
    </w:p>
    <w:p w14:paraId="77F6C5A1" w14:textId="77777777" w:rsidR="00FD3AA6" w:rsidRPr="009B50EF" w:rsidRDefault="00FD3AA6" w:rsidP="00FD3AA6">
      <w:pPr>
        <w:spacing w:line="14" w:lineRule="exact"/>
        <w:rPr>
          <w:rFonts w:hint="eastAsia"/>
        </w:rPr>
      </w:pPr>
      <w:bookmarkStart w:id="1" w:name="fldFJ"/>
      <w:bookmarkStart w:id="2" w:name="flddept"/>
      <w:bookmarkStart w:id="3" w:name="fldFWRQ"/>
      <w:bookmarkStart w:id="4" w:name="fldFuZhu"/>
      <w:bookmarkEnd w:id="1"/>
      <w:bookmarkEnd w:id="2"/>
      <w:bookmarkEnd w:id="3"/>
      <w:bookmarkEnd w:id="4"/>
    </w:p>
    <w:p w14:paraId="50383BEB" w14:textId="77777777" w:rsidR="005F2541" w:rsidRPr="00FD3AA6" w:rsidRDefault="005F2541" w:rsidP="00FD3AA6"/>
    <w:sectPr w:rsidR="005F2541" w:rsidRPr="00FD3AA6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443C" w14:textId="77777777" w:rsidR="00C43823" w:rsidRDefault="00C43823" w:rsidP="008A7997">
      <w:r>
        <w:separator/>
      </w:r>
    </w:p>
  </w:endnote>
  <w:endnote w:type="continuationSeparator" w:id="0">
    <w:p w14:paraId="2CF225C8" w14:textId="77777777" w:rsidR="00C43823" w:rsidRDefault="00C43823" w:rsidP="008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6EA0" w14:textId="68E2A312" w:rsidR="001330A3" w:rsidRPr="001330A3" w:rsidRDefault="001330A3">
    <w:pPr>
      <w:pStyle w:val="a5"/>
      <w:jc w:val="center"/>
      <w:rPr>
        <w:rFonts w:ascii="宋体" w:hAnsi="宋体"/>
        <w:sz w:val="28"/>
        <w:szCs w:val="28"/>
      </w:rPr>
    </w:pPr>
    <w:r w:rsidRPr="001330A3">
      <w:rPr>
        <w:rFonts w:ascii="宋体" w:hAnsi="宋体"/>
        <w:sz w:val="28"/>
        <w:szCs w:val="28"/>
      </w:rPr>
      <w:t>-</w:t>
    </w:r>
    <w:sdt>
      <w:sdtPr>
        <w:rPr>
          <w:rFonts w:ascii="宋体" w:hAnsi="宋体"/>
          <w:sz w:val="28"/>
          <w:szCs w:val="28"/>
        </w:rPr>
        <w:id w:val="-1023022288"/>
        <w:docPartObj>
          <w:docPartGallery w:val="Page Numbers (Bottom of Page)"/>
          <w:docPartUnique/>
        </w:docPartObj>
      </w:sdtPr>
      <w:sdtEndPr/>
      <w:sdtContent>
        <w:r w:rsidRPr="001330A3">
          <w:rPr>
            <w:rFonts w:ascii="宋体" w:hAnsi="宋体"/>
            <w:sz w:val="28"/>
            <w:szCs w:val="28"/>
          </w:rPr>
          <w:fldChar w:fldCharType="begin"/>
        </w:r>
        <w:r w:rsidRPr="001330A3">
          <w:rPr>
            <w:rFonts w:ascii="宋体" w:hAnsi="宋体"/>
            <w:sz w:val="28"/>
            <w:szCs w:val="28"/>
          </w:rPr>
          <w:instrText>PAGE   \* MERGEFORMAT</w:instrText>
        </w:r>
        <w:r w:rsidRPr="001330A3">
          <w:rPr>
            <w:rFonts w:ascii="宋体" w:hAnsi="宋体"/>
            <w:sz w:val="28"/>
            <w:szCs w:val="28"/>
          </w:rPr>
          <w:fldChar w:fldCharType="separate"/>
        </w:r>
        <w:r w:rsidRPr="001330A3">
          <w:rPr>
            <w:rFonts w:ascii="宋体" w:hAnsi="宋体"/>
            <w:sz w:val="28"/>
            <w:szCs w:val="28"/>
            <w:lang w:val="zh-CN"/>
          </w:rPr>
          <w:t>2</w:t>
        </w:r>
        <w:r w:rsidRPr="001330A3">
          <w:rPr>
            <w:rFonts w:ascii="宋体" w:hAnsi="宋体"/>
            <w:sz w:val="28"/>
            <w:szCs w:val="28"/>
          </w:rPr>
          <w:fldChar w:fldCharType="end"/>
        </w:r>
        <w:r w:rsidRPr="001330A3">
          <w:rPr>
            <w:rFonts w:ascii="宋体" w:hAnsi="宋体"/>
            <w:sz w:val="28"/>
            <w:szCs w:val="28"/>
          </w:rPr>
          <w:t>-</w:t>
        </w:r>
      </w:sdtContent>
    </w:sdt>
  </w:p>
  <w:p w14:paraId="64950A17" w14:textId="77777777" w:rsidR="001330A3" w:rsidRDefault="00133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3BA7" w14:textId="77777777" w:rsidR="00C43823" w:rsidRDefault="00C43823" w:rsidP="008A7997">
      <w:r>
        <w:separator/>
      </w:r>
    </w:p>
  </w:footnote>
  <w:footnote w:type="continuationSeparator" w:id="0">
    <w:p w14:paraId="7278900C" w14:textId="77777777" w:rsidR="00C43823" w:rsidRDefault="00C43823" w:rsidP="008A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050B02"/>
    <w:multiLevelType w:val="multilevel"/>
    <w:tmpl w:val="9F050B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C0543A8F"/>
    <w:multiLevelType w:val="singleLevel"/>
    <w:tmpl w:val="C0543A8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9699428"/>
    <w:multiLevelType w:val="multilevel"/>
    <w:tmpl w:val="09699428"/>
    <w:lvl w:ilvl="0">
      <w:start w:val="1"/>
      <w:numFmt w:val="decimal"/>
      <w:suff w:val="nothing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E2DC88"/>
    <w:multiLevelType w:val="singleLevel"/>
    <w:tmpl w:val="1CE2DC8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42D4D587"/>
    <w:multiLevelType w:val="multilevel"/>
    <w:tmpl w:val="42D4D587"/>
    <w:lvl w:ilvl="0">
      <w:start w:val="1"/>
      <w:numFmt w:val="decimal"/>
      <w:suff w:val="nothing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4FD254FC"/>
    <w:multiLevelType w:val="singleLevel"/>
    <w:tmpl w:val="4FD254FC"/>
    <w:lvl w:ilvl="0">
      <w:start w:val="1"/>
      <w:numFmt w:val="upperLetter"/>
      <w:suff w:val="nothing"/>
      <w:lvlText w:val="%1、"/>
      <w:lvlJc w:val="left"/>
    </w:lvl>
  </w:abstractNum>
  <w:abstractNum w:abstractNumId="6" w15:restartNumberingAfterBreak="0">
    <w:nsid w:val="7AC35CE0"/>
    <w:multiLevelType w:val="singleLevel"/>
    <w:tmpl w:val="1CE2DC8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41"/>
    <w:rsid w:val="00066EB3"/>
    <w:rsid w:val="001330A3"/>
    <w:rsid w:val="005F2541"/>
    <w:rsid w:val="0082110C"/>
    <w:rsid w:val="008A7997"/>
    <w:rsid w:val="00C43823"/>
    <w:rsid w:val="00ED66D7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AEDF1"/>
  <w15:chartTrackingRefBased/>
  <w15:docId w15:val="{3BE63585-2F36-44EC-A9CA-FB3E2D2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3AA6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997"/>
    <w:rPr>
      <w:sz w:val="18"/>
      <w:szCs w:val="18"/>
    </w:rPr>
  </w:style>
  <w:style w:type="paragraph" w:customStyle="1" w:styleId="a7">
    <w:basedOn w:val="a"/>
    <w:next w:val="a8"/>
    <w:uiPriority w:val="99"/>
    <w:qFormat/>
    <w:rsid w:val="00ED66D7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ED66D7"/>
    <w:pPr>
      <w:ind w:firstLineChars="200" w:firstLine="420"/>
    </w:pPr>
  </w:style>
  <w:style w:type="character" w:customStyle="1" w:styleId="10">
    <w:name w:val="标题 1 字符"/>
    <w:basedOn w:val="a0"/>
    <w:uiPriority w:val="9"/>
    <w:rsid w:val="00FD3A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FD3AA6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9">
    <w:name w:val="Title"/>
    <w:basedOn w:val="a"/>
    <w:next w:val="a"/>
    <w:link w:val="Char"/>
    <w:qFormat/>
    <w:rsid w:val="00FD3AA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a">
    <w:name w:val="标题 字符"/>
    <w:basedOn w:val="a0"/>
    <w:uiPriority w:val="10"/>
    <w:rsid w:val="00FD3A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9"/>
    <w:rsid w:val="00FD3AA6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�ͻ�617</dc:creator>
  <cp:keywords/>
  <dc:description/>
  <cp:lastModifiedBy>�ͻ�617</cp:lastModifiedBy>
  <cp:revision>5</cp:revision>
  <dcterms:created xsi:type="dcterms:W3CDTF">2019-07-09T10:14:00Z</dcterms:created>
  <dcterms:modified xsi:type="dcterms:W3CDTF">2019-07-09T10:59:00Z</dcterms:modified>
</cp:coreProperties>
</file>