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71" w:rsidRDefault="0000184C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92771" w:rsidRDefault="0069277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92771" w:rsidRDefault="0000184C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92771" w:rsidRDefault="0069277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877AA"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关于撤销食品添加剂过氧化苯甲酰、过氧化钙的公告</w:t>
      </w:r>
      <w:r w:rsidR="001877AA"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（卫生部公告〔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小麦粉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、镉（以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1877AA"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玉米赤霉烯酮、</w:t>
      </w:r>
      <w:r w:rsidR="001877AA">
        <w:rPr>
          <w:rFonts w:ascii="Times New Roman" w:eastAsia="仿宋_GB2312" w:hAnsi="Times New Roman" w:cs="Times New Roman" w:hint="eastAsia"/>
          <w:sz w:val="32"/>
          <w:szCs w:val="32"/>
        </w:rPr>
        <w:t>脱氧雪腐镰刀菌烯醇、赭曲霉毒素</w:t>
      </w:r>
      <w:r w:rsidR="001877AA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1877A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877AA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1877AA">
        <w:rPr>
          <w:rFonts w:ascii="Times New Roman" w:eastAsia="仿宋_GB2312" w:hAnsi="Times New Roman" w:cs="Times New Roman"/>
          <w:sz w:val="32"/>
          <w:szCs w:val="32"/>
        </w:rPr>
        <w:t>B</w:t>
      </w:r>
      <w:r w:rsidR="001877A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1877A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877AA" w:rsidRPr="001877AA">
        <w:rPr>
          <w:rFonts w:ascii="Times New Roman" w:eastAsia="仿宋_GB2312" w:hAnsi="Times New Roman" w:cs="Times New Roman" w:hint="eastAsia"/>
          <w:sz w:val="32"/>
          <w:szCs w:val="32"/>
        </w:rPr>
        <w:t>苯并</w:t>
      </w:r>
      <w:r w:rsidR="001877AA" w:rsidRPr="001877AA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r w:rsidR="001877AA" w:rsidRPr="001877AA">
        <w:rPr>
          <w:rFonts w:ascii="Times New Roman" w:eastAsia="仿宋_GB2312" w:hAnsi="Times New Roman" w:cs="Times New Roman" w:hint="eastAsia"/>
          <w:sz w:val="32"/>
          <w:szCs w:val="32"/>
        </w:rPr>
        <w:t>芘、</w:t>
      </w:r>
      <w:r w:rsidR="001877AA">
        <w:rPr>
          <w:rFonts w:ascii="Times New Roman" w:eastAsia="仿宋_GB2312" w:hAnsi="Times New Roman" w:cs="Times New Roman" w:hint="eastAsia"/>
          <w:sz w:val="32"/>
          <w:szCs w:val="32"/>
        </w:rPr>
        <w:t>过氧化苯甲酰、滑石粉、二氧化钛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92771" w:rsidRDefault="0000184C" w:rsidP="006D07E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总汞（</w:t>
      </w:r>
      <w:r w:rsidR="006D07EB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6D07EB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）、无机砷（</w:t>
      </w:r>
      <w:r w:rsidR="006D07EB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6D07EB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6D07EB">
        <w:rPr>
          <w:rFonts w:ascii="Times New Roman" w:eastAsia="黑体" w:hAnsi="Times New Roman" w:cs="Times New Roman" w:hint="eastAsia"/>
          <w:sz w:val="32"/>
          <w:szCs w:val="32"/>
        </w:rPr>
        <w:t>罐头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D07EB"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D07EB"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D07EB" w:rsidRP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6D07EB" w:rsidRPr="006D07EB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="006D07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畜禽肉类罐头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AA7F5A" w:rsidRP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AA7F5A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脱氢乙酸及其钠盐（以脱氢乙酸计）、苯甲酸及其钠盐（以苯甲酸计）、山梨酸及其钾盐（以山梨酸计）、糖精钠（以糖精计）、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="00AA7F5A">
        <w:rPr>
          <w:rFonts w:ascii="Times New Roman" w:eastAsia="仿宋_GB2312" w:hAnsi="Times New Roman" w:cs="Times New Roman" w:hint="eastAsia"/>
          <w:sz w:val="32"/>
          <w:szCs w:val="32"/>
        </w:rPr>
        <w:t>商业无菌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E67C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水果类罐头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锡（以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Sn</w:t>
      </w:r>
      <w:r w:rsidR="00AA7F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计）、展青霉素、二氧化硫残留量、合成着色剂（柠檬黄、日落黄、苋菜红、胭脂红、赤藓红、诱惑红、亮蓝、靛蓝）、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</w:t>
      </w:r>
      <w:r w:rsidR="00AE67C1" w:rsidRPr="00AE67C1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苯甲酸及其钠盐（以苯甲酸计）、山梨酸及其钾盐（以山梨酸计）、糖精钠（以糖精计）、甜蜜素（以环已基氨基磺酸计）、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阿斯巴甜、商业无菌。</w:t>
      </w:r>
    </w:p>
    <w:p w:rsidR="00AE67C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="00AE67C1" w:rsidRPr="00AE67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E67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蔬菜类罐头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AE67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</w:t>
      </w:r>
      <w:r w:rsidR="00AE67C1" w:rsidRPr="00AE67C1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AE67C1" w:rsidRPr="00AE67C1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AE67C1" w:rsidRPr="00AE67C1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阿斯巴甜、乙二胺四乙酸二钠、霉菌计数、商业无菌。</w:t>
      </w:r>
    </w:p>
    <w:p w:rsidR="00D57B97" w:rsidRDefault="0000184C" w:rsidP="00D57B9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4.</w:t>
      </w:r>
      <w:r w:rsidR="00AE67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其他罐头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AE67C1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AE67C1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AE67C1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AE67C1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AE67C1">
        <w:rPr>
          <w:rFonts w:ascii="Times New Roman" w:eastAsia="仿宋_GB2312" w:hAnsi="Times New Roman" w:cs="Times New Roman"/>
          <w:sz w:val="32"/>
          <w:szCs w:val="32"/>
        </w:rPr>
        <w:t>B</w:t>
      </w:r>
      <w:r w:rsidR="00AE67C1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E67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AE67C1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</w:t>
      </w:r>
      <w:r w:rsidR="00AE67C1" w:rsidRPr="00AE67C1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苯甲酸及其钠盐（以苯甲酸计）、山梨酸及其钾盐（以山梨酸计）、糖精钠（以糖精计）、</w:t>
      </w:r>
      <w:r w:rsidR="00D57B97">
        <w:rPr>
          <w:rFonts w:ascii="Times New Roman" w:eastAsia="仿宋_GB2312" w:hAnsi="Times New Roman" w:cs="Times New Roman" w:hint="eastAsia"/>
          <w:sz w:val="32"/>
          <w:szCs w:val="32"/>
        </w:rPr>
        <w:t>阿斯巴甜、乙二胺四乙酸二钠、商业无菌。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D57B97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D57B97"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D57B97"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D57B97"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</w:t>
      </w:r>
      <w:r w:rsid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D57B97"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D57B97"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速冻调制食品</w:t>
      </w:r>
      <w:r w:rsid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57B97" w:rsidRPr="00D57B97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D57B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《食品中可能违法添加的非食用物质和易滥用的食品添加剂品种名单（第五批）》（整顿办函〔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A7674C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</w:t>
      </w:r>
      <w:r w:rsid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</w:t>
      </w:r>
      <w:r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氯霉素、胭脂红。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3E3891"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3E3891" w:rsidRPr="003E3891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3E389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</w:t>
      </w:r>
      <w:r w:rsidR="000018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00184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1744E5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合成着色剂（柠檬黄、苋菜红、胭脂红、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日落黄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相同色泽着色剂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混合使用时各自用量占其最大使用量的比例之和、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1744E5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1744E5" w:rsidRPr="001744E5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1744E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酱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腌菜</w:t>
      </w:r>
      <w:r w:rsidR="000018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00184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 w:rsidRPr="001744E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苯甲酸及其钠盐（以苯甲酸计）、山梨酸及其钾盐（以山梨酸计）、脱氢乙酸及其钠盐（以脱氢乙酸计）、</w:t>
      </w:r>
      <w:r w:rsidR="0000184C" w:rsidRPr="00942010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="0000184C" w:rsidRPr="0094201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0184C" w:rsidRPr="00942010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00184C" w:rsidRPr="0094201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42010">
        <w:rPr>
          <w:rFonts w:ascii="Times New Roman" w:eastAsia="仿宋_GB2312" w:hAnsi="Times New Roman" w:cs="Times New Roman" w:hint="eastAsia"/>
          <w:sz w:val="32"/>
          <w:szCs w:val="32"/>
        </w:rPr>
        <w:t>、三氯蔗糖、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甜蜜素（以环已基氨基磺酸计）、</w:t>
      </w:r>
      <w:r w:rsidR="00942010">
        <w:rPr>
          <w:rFonts w:ascii="Times New Roman" w:eastAsia="仿宋_GB2312" w:hAnsi="Times New Roman" w:cs="Times New Roman" w:hint="eastAsia"/>
          <w:sz w:val="32"/>
          <w:szCs w:val="32"/>
        </w:rPr>
        <w:t>纽甜、阿斯巴甜、二氧化硫残留量、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942010" w:rsidRPr="009420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42010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大肠菌群、沙门氏菌、金黄色葡萄球菌、防腐剂混合使用时各自用量占其最大使用量的比例之和</w:t>
      </w:r>
      <w:r w:rsidR="0000184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942010">
        <w:rPr>
          <w:rFonts w:ascii="Times New Roman" w:eastAsia="黑体" w:hAnsi="Times New Roman" w:cs="Times New Roman" w:hint="eastAsia"/>
          <w:sz w:val="32"/>
          <w:szCs w:val="32"/>
        </w:rPr>
        <w:t>水果制品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蜜饯》</w:t>
      </w:r>
      <w:r w:rsid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942010" w:rsidRPr="00942010">
        <w:rPr>
          <w:rFonts w:ascii="Times New Roman" w:eastAsia="仿宋_GB2312" w:hAnsi="Times New Roman" w:cs="Times New Roman"/>
          <w:kern w:val="0"/>
          <w:sz w:val="32"/>
          <w:szCs w:val="32"/>
        </w:rPr>
        <w:t>GB 14884-2016</w:t>
      </w:r>
      <w:r w:rsid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942010" w:rsidRP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239F7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展青霉素、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已基氨基磺酸计）、</w:t>
      </w:r>
      <w:r w:rsid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合成着色剂（亮蓝、柠檬黄、日落黄、苋菜红、胭脂红）、相同色泽着色剂混合使用时各自用量占其最大使用量的比例之和、</w:t>
      </w:r>
      <w:r w:rsid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乙二胺四乙酸二钠、菌落总数、大肠菌群、霉菌、沙门氏菌、金黄色葡萄球菌。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="009420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水果干制品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展青霉素、吡虫啉、克百威、</w:t>
      </w:r>
      <w:r w:rsidR="009239F7" w:rsidRP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山梨酸及其钾盐（以山梨酸计）、脱氢乙酸及其钠盐（以脱氢乙酸计）、防腐剂混合使用时各自用量占其最大使用量的比例之和、糖精钠（以糖精计）、二氧化硫残留量、</w:t>
      </w:r>
      <w:r w:rsidR="009239F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菌落总数、大肠菌群、霉菌、沙门氏菌、金黄色葡萄球菌。</w:t>
      </w:r>
    </w:p>
    <w:p w:rsidR="009239F7" w:rsidRDefault="009239F7" w:rsidP="009239F7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食糖</w:t>
      </w:r>
    </w:p>
    <w:p w:rsidR="009239F7" w:rsidRDefault="009239F7" w:rsidP="009239F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9239F7" w:rsidRDefault="009239F7" w:rsidP="009239F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食糖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6506F4"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C3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AC3941" w:rsidRPr="00AC3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</w:t>
      </w:r>
      <w:r w:rsidRPr="00AC3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AC3941" w:rsidRPr="00AC3941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Pr="00AC3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红糖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6506F4"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GB/T 35885-2018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红糖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6506F4"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QB/T 4561-2013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冰糖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6506F4"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GB/T 35883-2018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="006506F4" w:rsidRP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单晶体冰糖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6506F4" w:rsidRPr="006506F4">
        <w:rPr>
          <w:rFonts w:ascii="Times New Roman" w:eastAsia="仿宋_GB2312" w:hAnsi="Times New Roman" w:cs="Times New Roman"/>
          <w:kern w:val="0"/>
          <w:sz w:val="32"/>
          <w:szCs w:val="32"/>
        </w:rPr>
        <w:t>QB/T 1173-2002</w:t>
      </w:r>
      <w:r w:rsidR="006506F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9239F7" w:rsidRDefault="009239F7" w:rsidP="009239F7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239F7" w:rsidRDefault="009239F7" w:rsidP="009239F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螨。</w:t>
      </w:r>
    </w:p>
    <w:p w:rsidR="009239F7" w:rsidRPr="00E102BA" w:rsidRDefault="009239F7" w:rsidP="00E102B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红糖检验项目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总糖分、不溶于水杂质、二氧化硫残留量、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螨。</w:t>
      </w:r>
    </w:p>
    <w:p w:rsidR="009239F7" w:rsidRDefault="009239F7" w:rsidP="009239F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冰糖项目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</w:t>
      </w:r>
      <w:r w:rsidR="007A1E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E102BA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螨。</w:t>
      </w:r>
    </w:p>
    <w:p w:rsidR="00E102BA" w:rsidRDefault="00E102BA" w:rsidP="00E102B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水产制品</w:t>
      </w:r>
    </w:p>
    <w:p w:rsidR="00E102BA" w:rsidRDefault="00E102BA" w:rsidP="00E102B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E102BA" w:rsidRDefault="00E102BA" w:rsidP="00E102B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E102B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藻类及其制品</w:t>
      </w:r>
      <w:r w:rsid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0A42CE"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GB 19643-2016</w:t>
      </w:r>
      <w:r w:rsid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102BA" w:rsidRDefault="00E102BA" w:rsidP="00E102B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102BA" w:rsidRDefault="00E102BA" w:rsidP="00E102B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藻类干制品检验项目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0A42CE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0A42CE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0A42CE" w:rsidRPr="00E102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0A42CE"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二氧化硫残留量、菌落总数、大肠菌群、沙门氏菌、金黄色葡萄球菌</w:t>
      </w:r>
      <w:r w:rsid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、副溶血性弧菌、霉菌。</w:t>
      </w:r>
    </w:p>
    <w:p w:rsidR="000A42CE" w:rsidRDefault="000A42CE" w:rsidP="000A42CE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淀粉及淀粉制品</w:t>
      </w:r>
    </w:p>
    <w:p w:rsidR="000A42CE" w:rsidRDefault="000A42CE" w:rsidP="000A42CE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0A42CE" w:rsidRDefault="000A42CE" w:rsidP="000A42C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食用淀粉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淀粉制品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0A42CE">
        <w:rPr>
          <w:rFonts w:ascii="Times New Roman" w:eastAsia="仿宋_GB2312" w:hAnsi="Times New Roman" w:cs="Times New Roman"/>
          <w:kern w:val="0"/>
          <w:sz w:val="32"/>
          <w:szCs w:val="32"/>
        </w:rPr>
        <w:t>GB 2713-2015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全国家标准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0A42CE" w:rsidRDefault="000A42CE" w:rsidP="000A42CE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A42CE" w:rsidRDefault="000A42CE" w:rsidP="000A42C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计）、二氧化硫残留量、菌落总数、大肠菌群、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霉菌和酵母、霉菌。</w:t>
      </w:r>
    </w:p>
    <w:p w:rsidR="000A42CE" w:rsidRDefault="000A42CE" w:rsidP="000A42C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粉丝粉条检验项目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计）、铝的残留量（干样品，以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0A42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B7CF2" w:rsidRPr="00EB7C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二氧化硫残留量、菌落总数、大肠菌群、</w:t>
      </w:r>
      <w:r w:rsidR="00EB7C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沙门氏菌、金黄色葡萄球菌。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1890" w:rsidRDefault="00691890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1890" w:rsidRDefault="00691890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III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1890" w:rsidRDefault="00691890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185A2A" w:rsidRPr="00185A2A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1890" w:rsidRDefault="00691890" w:rsidP="0069189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1890" w:rsidRDefault="00691890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</w:t>
      </w:r>
      <w:r w:rsidR="00785C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85A2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185A2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185A2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185A2A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185A2A">
        <w:rPr>
          <w:rFonts w:ascii="Times New Roman" w:eastAsia="仿宋_GB2312" w:hAnsi="Times New Roman" w:cs="Times New Roman"/>
          <w:sz w:val="32"/>
          <w:szCs w:val="32"/>
        </w:rPr>
        <w:t>B</w:t>
      </w:r>
      <w:r w:rsidR="00185A2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、苯甲酸及其钠盐（以苯甲酸计）、山梨酸</w:t>
      </w:r>
      <w:bookmarkStart w:id="0" w:name="_GoBack"/>
      <w:bookmarkEnd w:id="0"/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及其钾盐（以山梨酸计）、脱氢乙酸及其钠盐（以脱氢乙酸计）、糖精钠（以糖精计）、甜蜜素（以环已基氨基磺酸计）、铝的残留量（干样品，以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计）、大肠菌群、沙门氏菌、金黄色葡萄球菌</w:t>
      </w:r>
      <w:r w:rsidR="00185A2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91890" w:rsidRDefault="00691890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</w:t>
      </w:r>
      <w:r w:rsidR="00785C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计）、苯甲酸及其钠盐（以苯甲酸计）、山梨酸及其钾盐（以山梨酸计）、脱氢乙酸及其钠盐（以脱氢乙酸计）、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丙酸及其钠盐、钙盐（以丙酸计）、</w:t>
      </w:r>
      <w:r w:rsidR="00185A2A"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三氯蔗糖、二氧化硫残留量、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185A2A">
        <w:rPr>
          <w:rFonts w:ascii="Times New Roman" w:eastAsia="仿宋_GB2312" w:hAnsi="Times New Roman" w:cs="Times New Roman" w:hint="eastAsia"/>
          <w:sz w:val="32"/>
          <w:szCs w:val="32"/>
        </w:rPr>
        <w:t>脲酶试验、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 w:rsidR="00185A2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85A2A" w:rsidRPr="00185A2A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="00185A2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5A2A" w:rsidRDefault="00185A2A" w:rsidP="006918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计）、山梨</w:t>
      </w:r>
      <w:proofErr w:type="gramStart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钾盐（以山梨酸计）、脱氢乙酸及其钠盐（以脱氢乙酸计）、糖精钠（以糖精计）、三氯蔗糖、铝的残留量（干样品，以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肠菌群、沙门氏菌、金黄色葡萄球菌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A37D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A37D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A37D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FF4C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油炸面制品（自制）检验项目为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A37DF0" w:rsidRPr="00FF4C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火锅调味料（底料、蘸料）（自制）检验项目包括罂粟碱、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吗啡、可待因、那可丁、蒂巴因。</w:t>
      </w:r>
    </w:p>
    <w:p w:rsidR="00A37D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53C3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F253C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253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其他餐饮食品</w:t>
      </w:r>
      <w:r w:rsidRPr="00F253C3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A37DF0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A37DF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A37DF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7DF0" w:rsidRPr="00A37D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37DF0" w:rsidRPr="00A37DF0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1E" w:rsidRDefault="00E1731E">
      <w:r>
        <w:separator/>
      </w:r>
    </w:p>
  </w:endnote>
  <w:endnote w:type="continuationSeparator" w:id="0">
    <w:p w:rsidR="00E1731E" w:rsidRDefault="00E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2E55553-0756-449B-804D-D9FCEA60FD93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F2E86A1-D582-4726-8B20-9B8D3FC0696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45E35DB-DC3E-4246-9526-1CEFC0BCF80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44E2334-AA01-4407-80C5-1ABCAC4A9DB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AD9F387-80CB-46ED-B398-C9F56908EB6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692771" w:rsidRDefault="00001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A9" w:rsidRPr="007A1EA9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692771" w:rsidRDefault="006927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1E" w:rsidRDefault="00E1731E">
      <w:r>
        <w:separator/>
      </w:r>
    </w:p>
  </w:footnote>
  <w:footnote w:type="continuationSeparator" w:id="0">
    <w:p w:rsidR="00E1731E" w:rsidRDefault="00E1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84C"/>
    <w:rsid w:val="00013B01"/>
    <w:rsid w:val="00015C34"/>
    <w:rsid w:val="00051AE3"/>
    <w:rsid w:val="00087EA2"/>
    <w:rsid w:val="0009108C"/>
    <w:rsid w:val="000960BC"/>
    <w:rsid w:val="000A42CE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CF9"/>
    <w:rsid w:val="00140166"/>
    <w:rsid w:val="001728FE"/>
    <w:rsid w:val="00172A27"/>
    <w:rsid w:val="00173015"/>
    <w:rsid w:val="001744E5"/>
    <w:rsid w:val="00185A2A"/>
    <w:rsid w:val="001877AA"/>
    <w:rsid w:val="0019691D"/>
    <w:rsid w:val="001973F5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1A3B"/>
    <w:rsid w:val="00357568"/>
    <w:rsid w:val="003663B2"/>
    <w:rsid w:val="003B2DD3"/>
    <w:rsid w:val="003C5A79"/>
    <w:rsid w:val="003D5EEA"/>
    <w:rsid w:val="003E3891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506F4"/>
    <w:rsid w:val="0068055F"/>
    <w:rsid w:val="00691890"/>
    <w:rsid w:val="00692771"/>
    <w:rsid w:val="00696B22"/>
    <w:rsid w:val="006A629A"/>
    <w:rsid w:val="006C4D45"/>
    <w:rsid w:val="006D07EB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85C40"/>
    <w:rsid w:val="00797858"/>
    <w:rsid w:val="007A1EA9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7A37"/>
    <w:rsid w:val="00907CE6"/>
    <w:rsid w:val="009126F5"/>
    <w:rsid w:val="009239F7"/>
    <w:rsid w:val="0092772A"/>
    <w:rsid w:val="00931A6E"/>
    <w:rsid w:val="00936E22"/>
    <w:rsid w:val="00942010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37DF0"/>
    <w:rsid w:val="00A40430"/>
    <w:rsid w:val="00A40994"/>
    <w:rsid w:val="00A40EC3"/>
    <w:rsid w:val="00A438D9"/>
    <w:rsid w:val="00A75B37"/>
    <w:rsid w:val="00A7674C"/>
    <w:rsid w:val="00A92317"/>
    <w:rsid w:val="00A93997"/>
    <w:rsid w:val="00A94AC7"/>
    <w:rsid w:val="00AA7F5A"/>
    <w:rsid w:val="00AB21B2"/>
    <w:rsid w:val="00AB336A"/>
    <w:rsid w:val="00AB66FE"/>
    <w:rsid w:val="00AC3941"/>
    <w:rsid w:val="00AD4326"/>
    <w:rsid w:val="00AD4B5E"/>
    <w:rsid w:val="00AE2DA4"/>
    <w:rsid w:val="00AE67C1"/>
    <w:rsid w:val="00B531DD"/>
    <w:rsid w:val="00B80CE6"/>
    <w:rsid w:val="00B92661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F12ED"/>
    <w:rsid w:val="00CF4ABA"/>
    <w:rsid w:val="00D062FC"/>
    <w:rsid w:val="00D14959"/>
    <w:rsid w:val="00D17BBC"/>
    <w:rsid w:val="00D32C65"/>
    <w:rsid w:val="00D37CE5"/>
    <w:rsid w:val="00D4341E"/>
    <w:rsid w:val="00D55E4D"/>
    <w:rsid w:val="00D57B97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02BA"/>
    <w:rsid w:val="00E15118"/>
    <w:rsid w:val="00E1731E"/>
    <w:rsid w:val="00E17687"/>
    <w:rsid w:val="00E258BE"/>
    <w:rsid w:val="00E56192"/>
    <w:rsid w:val="00E633D8"/>
    <w:rsid w:val="00E67822"/>
    <w:rsid w:val="00EB4B11"/>
    <w:rsid w:val="00EB5CAD"/>
    <w:rsid w:val="00EB7CF2"/>
    <w:rsid w:val="00EF37DC"/>
    <w:rsid w:val="00F13CE5"/>
    <w:rsid w:val="00F21956"/>
    <w:rsid w:val="00F529E9"/>
    <w:rsid w:val="00F95B57"/>
    <w:rsid w:val="00FD2A3F"/>
    <w:rsid w:val="00FD36D9"/>
    <w:rsid w:val="00FE19A5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F41EB-1B30-4D67-95D7-87F65497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754</Words>
  <Characters>4301</Characters>
  <Application>Microsoft Office Word</Application>
  <DocSecurity>0</DocSecurity>
  <Lines>35</Lines>
  <Paragraphs>10</Paragraphs>
  <ScaleCrop>false</ScaleCrop>
  <Company>http://sdwm.org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54</cp:revision>
  <cp:lastPrinted>2019-06-19T03:10:00Z</cp:lastPrinted>
  <dcterms:created xsi:type="dcterms:W3CDTF">2017-02-14T08:37:00Z</dcterms:created>
  <dcterms:modified xsi:type="dcterms:W3CDTF">2019-06-21T07:27:00Z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