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恩诺沙星（以恩诺沙星与环丙沙星之和计）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恩诺沙星，又名恩氟奎林羧酸，属于氟喹诺酮类抗菌药，化学合成广谱抑菌剂。在预防和治疗畜禽的细菌性感染及支原体病方面有良好效果，是动物专属用药。《动物性食品中兽药最高残留限量》（农业部公告第235号）中规定，恩诺沙星（以恩诺沙星和环丙沙星之和计）可用于牛、羊、猪、兔、禽等食用畜禽及其他动物，在牛羊、禽和其他动物的肌肉及脂肪中的最高残留限量为100μg/kg，在产蛋鸡中禁用（鸡蛋中不得检出）。食品动物性的肌肉中恩诺沙星超标的原因，可能是养殖户在养殖过程中大量使用相关兽药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可能是饲料添加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或者家畜疾病治疗中导致其在动物体内蓄积。摄入恩诺沙星超标的食品，可能会引起头晕、头痛、睡眠不良、胃肠道刺激或不适等症状。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氧氟沙星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氧氟沙星属于氟喹诺酮类药物，因抗菌谱广、抗菌活性强等曾被广泛用于畜禽细菌性疾病的治疗和预防。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《发布在食品动物中停止使用洛美沙星、培氟沙星、氧氟沙星、诺氟沙星4种兽药的决定》（农业部公告第2292号）中规定，在食品动物中停止使用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氧氟沙星（动物性食品中不得检出）。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氧氟沙星残留在人体中蓄积，可能引起人体的耐药性，长期摄入氧氟沙星超标的动物性食品，可引起轻度胃肠道刺激或不适，头痛、头晕、睡眠不良等症状。</w:t>
      </w:r>
      <w:bookmarkStart w:id="0" w:name="_GoBack"/>
      <w:bookmarkEnd w:id="0"/>
    </w:p>
    <w:sectPr>
      <w:pgSz w:w="11906" w:h="16838"/>
      <w:pgMar w:top="2098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D623"/>
    <w:multiLevelType w:val="singleLevel"/>
    <w:tmpl w:val="5DFAD62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0382"/>
    <w:rsid w:val="1E400382"/>
    <w:rsid w:val="3AA823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2020-03-17T02:09:00Z</dcterms:created>
  <dc:creator>赵丁钰【食品安全抽检监测处】</dc:creator>
  <cp:lastModifiedBy>赵丁钰【食品安全抽检监测处】</cp:lastModifiedBy>
  <dcterms:modified xsi:type="dcterms:W3CDTF">2020-03-17T02:11:13Z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