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4FD" w:rsidRPr="00F46A6E" w:rsidRDefault="00E314FD" w:rsidP="00E314FD">
      <w:pPr>
        <w:jc w:val="center"/>
        <w:outlineLvl w:val="0"/>
        <w:rPr>
          <w:rFonts w:ascii="黑体" w:eastAsia="黑体" w:hAnsi="宋体" w:cs="Times New Roman" w:hint="eastAsia"/>
          <w:b/>
          <w:sz w:val="36"/>
          <w:szCs w:val="36"/>
        </w:rPr>
      </w:pPr>
    </w:p>
    <w:p w:rsidR="00E314FD" w:rsidRPr="00F46A6E" w:rsidRDefault="00E314FD" w:rsidP="00E314FD">
      <w:pPr>
        <w:jc w:val="center"/>
        <w:outlineLvl w:val="0"/>
        <w:rPr>
          <w:rFonts w:ascii="黑体" w:eastAsia="黑体" w:hAnsi="宋体" w:cs="Times New Roman"/>
          <w:b/>
          <w:sz w:val="36"/>
          <w:szCs w:val="36"/>
        </w:rPr>
      </w:pPr>
    </w:p>
    <w:p w:rsidR="00E314FD" w:rsidRPr="00F46A6E" w:rsidRDefault="00E314FD" w:rsidP="00E314FD">
      <w:pPr>
        <w:jc w:val="center"/>
        <w:outlineLvl w:val="0"/>
        <w:rPr>
          <w:rFonts w:ascii="宋体" w:eastAsia="宋体" w:hAnsi="宋体" w:cs="Times New Roman"/>
          <w:sz w:val="44"/>
          <w:szCs w:val="44"/>
        </w:rPr>
      </w:pPr>
      <w:r w:rsidRPr="00F46A6E">
        <w:rPr>
          <w:rFonts w:ascii="宋体" w:eastAsia="宋体" w:hAnsi="宋体" w:cs="Times New Roman" w:hint="eastAsia"/>
          <w:sz w:val="44"/>
          <w:szCs w:val="44"/>
        </w:rPr>
        <w:t>《</w:t>
      </w:r>
      <w:bookmarkStart w:id="0" w:name="OLE_LINK1"/>
      <w:bookmarkStart w:id="1" w:name="OLE_LINK2"/>
      <w:bookmarkStart w:id="2" w:name="OLE_LINK3"/>
      <w:r>
        <w:rPr>
          <w:rFonts w:ascii="宋体" w:eastAsia="宋体" w:hAnsi="宋体" w:cs="Times New Roman" w:hint="eastAsia"/>
          <w:sz w:val="44"/>
          <w:szCs w:val="44"/>
        </w:rPr>
        <w:t>湖南</w:t>
      </w:r>
      <w:r w:rsidRPr="00F46A6E">
        <w:rPr>
          <w:rFonts w:ascii="宋体" w:eastAsia="宋体" w:hAnsi="宋体" w:cs="Times New Roman" w:hint="eastAsia"/>
          <w:sz w:val="44"/>
          <w:szCs w:val="44"/>
        </w:rPr>
        <w:t>粮食产后服务中心</w:t>
      </w:r>
      <w:r>
        <w:rPr>
          <w:rFonts w:ascii="宋体" w:eastAsia="宋体" w:hAnsi="宋体" w:cs="Times New Roman" w:hint="eastAsia"/>
          <w:sz w:val="44"/>
          <w:szCs w:val="44"/>
        </w:rPr>
        <w:t>服务</w:t>
      </w:r>
      <w:r w:rsidRPr="00F46A6E">
        <w:rPr>
          <w:rFonts w:ascii="宋体" w:eastAsia="宋体" w:hAnsi="宋体" w:cs="Times New Roman" w:hint="eastAsia"/>
          <w:sz w:val="44"/>
          <w:szCs w:val="44"/>
        </w:rPr>
        <w:t>规范</w:t>
      </w:r>
      <w:bookmarkEnd w:id="0"/>
      <w:bookmarkEnd w:id="1"/>
      <w:bookmarkEnd w:id="2"/>
      <w:r w:rsidRPr="00F46A6E">
        <w:rPr>
          <w:rFonts w:ascii="宋体" w:eastAsia="宋体" w:hAnsi="宋体" w:cs="Times New Roman" w:hint="eastAsia"/>
          <w:sz w:val="44"/>
          <w:szCs w:val="44"/>
        </w:rPr>
        <w:t>》</w:t>
      </w:r>
    </w:p>
    <w:p w:rsidR="00E314FD" w:rsidRPr="003B7DAA" w:rsidRDefault="00E314FD" w:rsidP="00E314FD">
      <w:pPr>
        <w:jc w:val="center"/>
        <w:outlineLvl w:val="0"/>
        <w:rPr>
          <w:rFonts w:ascii="宋体" w:eastAsia="宋体" w:hAnsi="宋体" w:cs="Times New Roman"/>
          <w:sz w:val="44"/>
          <w:szCs w:val="44"/>
        </w:rPr>
      </w:pPr>
    </w:p>
    <w:p w:rsidR="00E314FD" w:rsidRPr="00F46A6E" w:rsidRDefault="00E314FD" w:rsidP="00E314FD">
      <w:pPr>
        <w:jc w:val="center"/>
        <w:outlineLvl w:val="0"/>
        <w:rPr>
          <w:rFonts w:ascii="宋体" w:eastAsia="宋体" w:hAnsi="宋体" w:cs="Times New Roman"/>
          <w:sz w:val="44"/>
          <w:szCs w:val="44"/>
        </w:rPr>
      </w:pPr>
      <w:r w:rsidRPr="00F46A6E">
        <w:rPr>
          <w:rFonts w:ascii="宋体" w:eastAsia="宋体" w:hAnsi="宋体" w:cs="Times New Roman" w:hint="eastAsia"/>
          <w:sz w:val="44"/>
          <w:szCs w:val="44"/>
        </w:rPr>
        <w:t>编制说明</w:t>
      </w:r>
    </w:p>
    <w:p w:rsidR="00E314FD" w:rsidRPr="00F46A6E" w:rsidRDefault="00E314FD" w:rsidP="00E314FD">
      <w:pPr>
        <w:jc w:val="center"/>
        <w:outlineLvl w:val="0"/>
        <w:rPr>
          <w:rFonts w:ascii="黑体" w:eastAsia="黑体" w:hAnsi="宋体" w:cs="Times New Roman"/>
          <w:b/>
          <w:sz w:val="36"/>
          <w:szCs w:val="36"/>
        </w:rPr>
      </w:pPr>
    </w:p>
    <w:p w:rsidR="00E314FD" w:rsidRPr="00F46A6E" w:rsidRDefault="00E314FD" w:rsidP="00E314FD">
      <w:pPr>
        <w:jc w:val="center"/>
        <w:outlineLvl w:val="0"/>
        <w:rPr>
          <w:rFonts w:ascii="黑体" w:eastAsia="黑体" w:hAnsi="宋体" w:cs="Times New Roman"/>
          <w:b/>
          <w:sz w:val="36"/>
          <w:szCs w:val="36"/>
        </w:rPr>
      </w:pPr>
    </w:p>
    <w:p w:rsidR="00E314FD" w:rsidRPr="00F46A6E" w:rsidRDefault="00E314FD" w:rsidP="00E314FD">
      <w:pPr>
        <w:jc w:val="center"/>
        <w:outlineLvl w:val="0"/>
        <w:rPr>
          <w:rFonts w:ascii="黑体" w:eastAsia="黑体" w:hAnsi="宋体" w:cs="Times New Roman"/>
          <w:b/>
          <w:sz w:val="36"/>
          <w:szCs w:val="36"/>
        </w:rPr>
      </w:pPr>
    </w:p>
    <w:p w:rsidR="00E314FD" w:rsidRPr="00F46A6E" w:rsidRDefault="00E314FD" w:rsidP="00E314FD">
      <w:pPr>
        <w:jc w:val="center"/>
        <w:outlineLvl w:val="0"/>
        <w:rPr>
          <w:rFonts w:ascii="黑体" w:eastAsia="黑体" w:hAnsi="宋体" w:cs="Times New Roman"/>
          <w:b/>
          <w:sz w:val="36"/>
          <w:szCs w:val="36"/>
        </w:rPr>
      </w:pPr>
    </w:p>
    <w:p w:rsidR="00E314FD" w:rsidRPr="00F46A6E" w:rsidRDefault="00E314FD" w:rsidP="00E314FD">
      <w:pPr>
        <w:jc w:val="center"/>
        <w:outlineLvl w:val="0"/>
        <w:rPr>
          <w:rFonts w:ascii="黑体" w:eastAsia="黑体" w:hAnsi="宋体" w:cs="Times New Roman"/>
          <w:b/>
          <w:sz w:val="36"/>
          <w:szCs w:val="36"/>
        </w:rPr>
      </w:pPr>
    </w:p>
    <w:p w:rsidR="00E314FD" w:rsidRPr="00F46A6E" w:rsidRDefault="00E314FD" w:rsidP="00E314FD">
      <w:pPr>
        <w:jc w:val="center"/>
        <w:outlineLvl w:val="0"/>
        <w:rPr>
          <w:rFonts w:ascii="黑体" w:eastAsia="黑体" w:hAnsi="宋体" w:cs="Times New Roman"/>
          <w:b/>
          <w:sz w:val="36"/>
          <w:szCs w:val="36"/>
        </w:rPr>
      </w:pPr>
    </w:p>
    <w:p w:rsidR="00E314FD" w:rsidRPr="00F46A6E" w:rsidRDefault="00E314FD" w:rsidP="00E314FD">
      <w:pPr>
        <w:jc w:val="center"/>
        <w:outlineLvl w:val="0"/>
        <w:rPr>
          <w:rFonts w:ascii="黑体" w:eastAsia="黑体" w:hAnsi="宋体" w:cs="Times New Roman"/>
          <w:b/>
          <w:sz w:val="36"/>
          <w:szCs w:val="36"/>
        </w:rPr>
      </w:pPr>
    </w:p>
    <w:p w:rsidR="00E314FD" w:rsidRPr="00F46A6E" w:rsidRDefault="00E314FD" w:rsidP="00E314FD">
      <w:pPr>
        <w:jc w:val="center"/>
        <w:outlineLvl w:val="0"/>
        <w:rPr>
          <w:rFonts w:ascii="黑体" w:eastAsia="黑体" w:hAnsi="宋体" w:cs="Times New Roman"/>
          <w:b/>
          <w:sz w:val="36"/>
          <w:szCs w:val="36"/>
        </w:rPr>
      </w:pPr>
    </w:p>
    <w:p w:rsidR="00E314FD" w:rsidRPr="00F46A6E" w:rsidRDefault="00E314FD" w:rsidP="00E314FD">
      <w:pPr>
        <w:jc w:val="center"/>
        <w:outlineLvl w:val="0"/>
        <w:rPr>
          <w:rFonts w:ascii="黑体" w:eastAsia="黑体" w:hAnsi="宋体" w:cs="Times New Roman"/>
          <w:b/>
          <w:sz w:val="36"/>
          <w:szCs w:val="36"/>
        </w:rPr>
      </w:pPr>
    </w:p>
    <w:p w:rsidR="00E314FD" w:rsidRPr="00F46A6E" w:rsidRDefault="00E314FD" w:rsidP="00E314FD">
      <w:pPr>
        <w:jc w:val="center"/>
        <w:outlineLvl w:val="0"/>
        <w:rPr>
          <w:rFonts w:ascii="黑体" w:eastAsia="黑体" w:hAnsi="宋体" w:cs="Times New Roman"/>
          <w:b/>
          <w:sz w:val="36"/>
          <w:szCs w:val="36"/>
        </w:rPr>
      </w:pPr>
    </w:p>
    <w:p w:rsidR="00E314FD" w:rsidRPr="00F46A6E" w:rsidRDefault="00E314FD" w:rsidP="00E314FD">
      <w:pPr>
        <w:jc w:val="center"/>
        <w:outlineLvl w:val="0"/>
        <w:rPr>
          <w:rFonts w:ascii="黑体" w:eastAsia="黑体" w:hAnsi="宋体" w:cs="Times New Roman"/>
          <w:b/>
          <w:sz w:val="36"/>
          <w:szCs w:val="36"/>
        </w:rPr>
      </w:pPr>
    </w:p>
    <w:p w:rsidR="00E314FD" w:rsidRPr="00F46A6E" w:rsidRDefault="00E314FD" w:rsidP="00E314FD">
      <w:pPr>
        <w:jc w:val="center"/>
        <w:outlineLvl w:val="0"/>
        <w:rPr>
          <w:rFonts w:ascii="黑体" w:eastAsia="黑体" w:hAnsi="宋体" w:cs="Times New Roman"/>
          <w:b/>
          <w:sz w:val="36"/>
          <w:szCs w:val="36"/>
        </w:rPr>
      </w:pPr>
    </w:p>
    <w:p w:rsidR="00E314FD" w:rsidRPr="00F46A6E" w:rsidRDefault="00E314FD" w:rsidP="00E314FD">
      <w:pPr>
        <w:jc w:val="center"/>
        <w:outlineLvl w:val="0"/>
        <w:rPr>
          <w:rFonts w:ascii="黑体" w:eastAsia="黑体" w:hAnsi="宋体" w:cs="Times New Roman"/>
          <w:b/>
          <w:sz w:val="36"/>
          <w:szCs w:val="36"/>
        </w:rPr>
      </w:pPr>
    </w:p>
    <w:p w:rsidR="00E314FD" w:rsidRPr="00F46A6E" w:rsidRDefault="00E314FD" w:rsidP="00E314FD">
      <w:pPr>
        <w:jc w:val="center"/>
        <w:outlineLvl w:val="0"/>
        <w:rPr>
          <w:rFonts w:ascii="宋体" w:eastAsia="宋体" w:hAnsi="宋体" w:cs="Times New Roman"/>
          <w:sz w:val="32"/>
          <w:szCs w:val="32"/>
        </w:rPr>
      </w:pPr>
      <w:r w:rsidRPr="00F46A6E">
        <w:rPr>
          <w:rFonts w:ascii="宋体" w:eastAsia="宋体" w:hAnsi="宋体" w:cs="Times New Roman" w:hint="eastAsia"/>
          <w:sz w:val="32"/>
          <w:szCs w:val="32"/>
        </w:rPr>
        <w:t>湖南省粮油产品质量监测中心</w:t>
      </w:r>
    </w:p>
    <w:p w:rsidR="00E314FD" w:rsidRPr="00F46A6E" w:rsidRDefault="00E314FD" w:rsidP="00E314FD">
      <w:pPr>
        <w:jc w:val="center"/>
        <w:outlineLvl w:val="0"/>
        <w:rPr>
          <w:rFonts w:ascii="宋体" w:eastAsia="宋体" w:hAnsi="宋体" w:cs="Times New Roman"/>
          <w:sz w:val="32"/>
          <w:szCs w:val="32"/>
        </w:rPr>
      </w:pPr>
      <w:r w:rsidRPr="00F46A6E">
        <w:rPr>
          <w:rFonts w:ascii="宋体" w:eastAsia="宋体" w:hAnsi="宋体" w:cs="Times New Roman" w:hint="eastAsia"/>
          <w:sz w:val="32"/>
          <w:szCs w:val="32"/>
        </w:rPr>
        <w:t>20</w:t>
      </w:r>
      <w:r w:rsidR="003B7DAA">
        <w:rPr>
          <w:rFonts w:ascii="宋体" w:eastAsia="宋体" w:hAnsi="宋体" w:cs="Times New Roman"/>
          <w:sz w:val="32"/>
          <w:szCs w:val="32"/>
        </w:rPr>
        <w:t>20</w:t>
      </w:r>
      <w:r w:rsidRPr="00F46A6E">
        <w:rPr>
          <w:rFonts w:ascii="宋体" w:eastAsia="宋体" w:hAnsi="宋体" w:cs="Times New Roman" w:hint="eastAsia"/>
          <w:sz w:val="32"/>
          <w:szCs w:val="32"/>
        </w:rPr>
        <w:t>年</w:t>
      </w:r>
      <w:r w:rsidR="003B7DAA">
        <w:rPr>
          <w:rFonts w:ascii="宋体" w:eastAsia="宋体" w:hAnsi="宋体" w:cs="Times New Roman"/>
          <w:sz w:val="32"/>
          <w:szCs w:val="32"/>
        </w:rPr>
        <w:t>6</w:t>
      </w:r>
      <w:r w:rsidRPr="00F46A6E">
        <w:rPr>
          <w:rFonts w:ascii="宋体" w:eastAsia="宋体" w:hAnsi="宋体" w:cs="Times New Roman" w:hint="eastAsia"/>
          <w:sz w:val="32"/>
          <w:szCs w:val="32"/>
        </w:rPr>
        <w:t>月</w:t>
      </w:r>
      <w:r w:rsidR="003B7DAA">
        <w:rPr>
          <w:rFonts w:ascii="宋体" w:eastAsia="宋体" w:hAnsi="宋体" w:cs="Times New Roman"/>
          <w:sz w:val="32"/>
          <w:szCs w:val="32"/>
        </w:rPr>
        <w:t>20</w:t>
      </w:r>
      <w:r w:rsidRPr="00F46A6E">
        <w:rPr>
          <w:rFonts w:ascii="宋体" w:eastAsia="宋体" w:hAnsi="宋体" w:cs="Times New Roman" w:hint="eastAsia"/>
          <w:sz w:val="32"/>
          <w:szCs w:val="32"/>
        </w:rPr>
        <w:t>日</w:t>
      </w:r>
    </w:p>
    <w:p w:rsidR="00E314FD" w:rsidRPr="00F46A6E" w:rsidRDefault="00E314FD" w:rsidP="00E314FD">
      <w:pPr>
        <w:jc w:val="center"/>
        <w:outlineLvl w:val="0"/>
        <w:rPr>
          <w:rFonts w:ascii="黑体" w:eastAsia="黑体" w:hAnsi="宋体" w:cs="Times New Roman"/>
          <w:b/>
          <w:sz w:val="36"/>
          <w:szCs w:val="36"/>
        </w:rPr>
      </w:pPr>
    </w:p>
    <w:p w:rsidR="00E314FD" w:rsidRPr="00F46A6E" w:rsidRDefault="00E314FD" w:rsidP="00E314FD">
      <w:pPr>
        <w:outlineLvl w:val="0"/>
        <w:rPr>
          <w:rFonts w:ascii="黑体" w:eastAsia="黑体" w:hAnsi="宋体" w:cs="Times New Roman"/>
          <w:b/>
          <w:sz w:val="36"/>
          <w:szCs w:val="36"/>
        </w:rPr>
      </w:pPr>
    </w:p>
    <w:p w:rsidR="00E314FD" w:rsidRPr="00F46A6E" w:rsidRDefault="00E314FD" w:rsidP="00E314FD">
      <w:pPr>
        <w:jc w:val="center"/>
        <w:outlineLvl w:val="0"/>
        <w:rPr>
          <w:rFonts w:ascii="黑体" w:eastAsia="黑体" w:hAnsi="宋体" w:cs="Times New Roman"/>
          <w:b/>
          <w:sz w:val="36"/>
          <w:szCs w:val="36"/>
        </w:rPr>
      </w:pPr>
      <w:r w:rsidRPr="00F46A6E">
        <w:rPr>
          <w:rFonts w:ascii="黑体" w:eastAsia="黑体" w:hAnsi="宋体" w:cs="Times New Roman" w:hint="eastAsia"/>
          <w:b/>
          <w:sz w:val="36"/>
          <w:szCs w:val="36"/>
        </w:rPr>
        <w:lastRenderedPageBreak/>
        <w:t>《湖南粮食产后服务中心</w:t>
      </w:r>
      <w:r w:rsidR="00725F0A">
        <w:rPr>
          <w:rFonts w:ascii="黑体" w:eastAsia="黑体" w:hAnsi="宋体" w:cs="Times New Roman" w:hint="eastAsia"/>
          <w:b/>
          <w:sz w:val="36"/>
          <w:szCs w:val="36"/>
        </w:rPr>
        <w:t>服务</w:t>
      </w:r>
      <w:r w:rsidRPr="00F46A6E">
        <w:rPr>
          <w:rFonts w:ascii="黑体" w:eastAsia="黑体" w:hAnsi="宋体" w:cs="Times New Roman" w:hint="eastAsia"/>
          <w:b/>
          <w:sz w:val="36"/>
          <w:szCs w:val="36"/>
        </w:rPr>
        <w:t>规范》</w:t>
      </w:r>
    </w:p>
    <w:p w:rsidR="00E314FD" w:rsidRPr="00F46A6E" w:rsidRDefault="00E314FD" w:rsidP="00E314FD">
      <w:pPr>
        <w:jc w:val="center"/>
        <w:outlineLvl w:val="0"/>
        <w:rPr>
          <w:rFonts w:ascii="黑体" w:eastAsia="黑体" w:hAnsi="宋体" w:cs="Times New Roman"/>
          <w:b/>
          <w:sz w:val="36"/>
          <w:szCs w:val="36"/>
        </w:rPr>
      </w:pPr>
      <w:r w:rsidRPr="00F46A6E">
        <w:rPr>
          <w:rFonts w:ascii="黑体" w:eastAsia="黑体" w:hAnsi="宋体" w:cs="Times New Roman" w:hint="eastAsia"/>
          <w:b/>
          <w:sz w:val="36"/>
          <w:szCs w:val="36"/>
        </w:rPr>
        <w:t>编制说明</w:t>
      </w:r>
    </w:p>
    <w:p w:rsidR="00E314FD" w:rsidRPr="00F46A6E" w:rsidRDefault="00E314FD" w:rsidP="00E314FD">
      <w:pPr>
        <w:outlineLvl w:val="0"/>
        <w:rPr>
          <w:rFonts w:ascii="黑体" w:eastAsia="黑体" w:hAnsi="宋体" w:cs="Times New Roman"/>
          <w:sz w:val="32"/>
          <w:szCs w:val="32"/>
        </w:rPr>
      </w:pPr>
      <w:r w:rsidRPr="00F46A6E">
        <w:rPr>
          <w:rFonts w:ascii="黑体" w:eastAsia="黑体" w:hAnsi="宋体" w:cs="Times New Roman" w:hint="eastAsia"/>
          <w:sz w:val="32"/>
          <w:szCs w:val="32"/>
        </w:rPr>
        <w:t>一</w:t>
      </w:r>
      <w:r w:rsidRPr="00F46A6E">
        <w:rPr>
          <w:rFonts w:ascii="黑体" w:eastAsia="黑体" w:hAnsi="宋体" w:cs="Times New Roman"/>
          <w:sz w:val="32"/>
          <w:szCs w:val="32"/>
        </w:rPr>
        <w:t>、</w:t>
      </w:r>
      <w:r w:rsidRPr="00F46A6E">
        <w:rPr>
          <w:rFonts w:ascii="黑体" w:eastAsia="黑体" w:hAnsi="宋体" w:cs="Times New Roman" w:hint="eastAsia"/>
          <w:sz w:val="32"/>
          <w:szCs w:val="32"/>
        </w:rPr>
        <w:t>任务来源</w:t>
      </w:r>
    </w:p>
    <w:p w:rsidR="008B01C5" w:rsidRPr="00BE17B1" w:rsidRDefault="008B01C5" w:rsidP="008B01C5">
      <w:pPr>
        <w:ind w:firstLineChars="150" w:firstLine="480"/>
        <w:jc w:val="left"/>
        <w:outlineLvl w:val="0"/>
        <w:rPr>
          <w:rFonts w:ascii="仿宋" w:eastAsia="仿宋" w:hAnsi="仿宋" w:cs="Times New Roman"/>
          <w:sz w:val="32"/>
          <w:szCs w:val="32"/>
        </w:rPr>
      </w:pPr>
      <w:r w:rsidRPr="00BE17B1">
        <w:rPr>
          <w:rFonts w:ascii="仿宋" w:eastAsia="仿宋" w:hAnsi="仿宋" w:cs="宋体" w:hint="eastAsia"/>
          <w:kern w:val="0"/>
          <w:sz w:val="32"/>
          <w:szCs w:val="32"/>
        </w:rPr>
        <w:t>根据原湖南省质量技术监督局文件</w:t>
      </w:r>
      <w:r w:rsidRPr="00BE17B1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《湖南省</w:t>
      </w:r>
      <w:r w:rsidRPr="00BE17B1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质量技术</w:t>
      </w:r>
      <w:r w:rsidRPr="00BE17B1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监督局关于</w:t>
      </w:r>
      <w:r w:rsidRPr="00BE17B1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下达</w:t>
      </w:r>
      <w:r w:rsidRPr="00BE17B1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地方标准</w:t>
      </w:r>
      <w:r w:rsidRPr="00BE17B1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制修订</w:t>
      </w:r>
      <w:r w:rsidRPr="00BE17B1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项目</w:t>
      </w:r>
      <w:r w:rsidRPr="00BE17B1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第2批</w:t>
      </w:r>
      <w:r w:rsidRPr="00BE17B1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增补计划</w:t>
      </w:r>
      <w:r w:rsidRPr="00BE17B1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的</w:t>
      </w:r>
      <w:r w:rsidRPr="00BE17B1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通知》（湘</w:t>
      </w:r>
      <w:r w:rsidRPr="00BE17B1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质</w:t>
      </w:r>
      <w:r w:rsidRPr="00BE17B1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监</w:t>
      </w:r>
      <w:r w:rsidRPr="00BE17B1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函</w:t>
      </w:r>
      <w:r w:rsidRPr="00BE17B1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〔</w:t>
      </w:r>
      <w:r w:rsidRPr="00BE17B1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20</w:t>
      </w:r>
      <w:r w:rsidRPr="00BE17B1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18〕249号）</w:t>
      </w:r>
      <w:r w:rsidRPr="00BE17B1">
        <w:rPr>
          <w:rFonts w:ascii="仿宋" w:eastAsia="仿宋" w:hAnsi="仿宋" w:cs="宋体" w:hint="eastAsia"/>
          <w:kern w:val="0"/>
          <w:sz w:val="32"/>
          <w:szCs w:val="32"/>
        </w:rPr>
        <w:t>，拟在2020年完成</w:t>
      </w:r>
      <w:r w:rsidR="004A7B11">
        <w:rPr>
          <w:rFonts w:ascii="仿宋" w:eastAsia="仿宋" w:hAnsi="仿宋" w:cs="Times New Roman" w:hint="eastAsia"/>
          <w:sz w:val="32"/>
          <w:szCs w:val="32"/>
        </w:rPr>
        <w:t>《湖南</w:t>
      </w:r>
      <w:r w:rsidRPr="00BE17B1">
        <w:rPr>
          <w:rFonts w:ascii="仿宋" w:eastAsia="仿宋" w:hAnsi="仿宋" w:cs="Times New Roman" w:hint="eastAsia"/>
          <w:sz w:val="32"/>
          <w:szCs w:val="32"/>
        </w:rPr>
        <w:t>粮食产后服务中心</w:t>
      </w:r>
      <w:r>
        <w:rPr>
          <w:rFonts w:ascii="仿宋" w:eastAsia="仿宋" w:hAnsi="仿宋" w:cs="Times New Roman" w:hint="eastAsia"/>
          <w:sz w:val="32"/>
          <w:szCs w:val="32"/>
        </w:rPr>
        <w:t>服务</w:t>
      </w:r>
      <w:r w:rsidRPr="00BE17B1">
        <w:rPr>
          <w:rFonts w:ascii="仿宋" w:eastAsia="仿宋" w:hAnsi="仿宋" w:cs="Times New Roman" w:hint="eastAsia"/>
          <w:sz w:val="32"/>
          <w:szCs w:val="32"/>
        </w:rPr>
        <w:t>规范》</w:t>
      </w:r>
      <w:r w:rsidRPr="00BE17B1">
        <w:rPr>
          <w:rFonts w:ascii="仿宋" w:eastAsia="仿宋" w:hAnsi="仿宋" w:cs="宋体" w:hint="eastAsia"/>
          <w:kern w:val="0"/>
          <w:sz w:val="32"/>
          <w:szCs w:val="32"/>
        </w:rPr>
        <w:t>地方标准的制定工作。</w:t>
      </w:r>
      <w:r w:rsidRPr="00BE17B1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该标准制定由</w:t>
      </w:r>
      <w:r w:rsidRPr="00BE17B1">
        <w:rPr>
          <w:rFonts w:ascii="仿宋" w:eastAsia="仿宋" w:hAnsi="仿宋" w:cs="宋体" w:hint="eastAsia"/>
          <w:kern w:val="0"/>
          <w:sz w:val="32"/>
          <w:szCs w:val="32"/>
        </w:rPr>
        <w:t>湖南省粮油</w:t>
      </w:r>
      <w:r w:rsidRPr="00BE17B1">
        <w:rPr>
          <w:rFonts w:ascii="仿宋" w:eastAsia="仿宋" w:hAnsi="仿宋" w:cs="宋体"/>
          <w:kern w:val="0"/>
          <w:sz w:val="32"/>
          <w:szCs w:val="32"/>
        </w:rPr>
        <w:t>产品质量监测中心</w:t>
      </w:r>
      <w:r w:rsidRPr="00BE17B1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牵头，</w:t>
      </w:r>
      <w:r w:rsidR="004A7B11" w:rsidRPr="004A7B11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湖南省粮食经济科技学会</w:t>
      </w:r>
      <w:r w:rsidR="004A7B11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r w:rsidRPr="00BE17B1">
        <w:rPr>
          <w:rFonts w:ascii="仿宋" w:eastAsia="仿宋" w:hAnsi="仿宋" w:cs="宋体"/>
          <w:kern w:val="0"/>
          <w:sz w:val="32"/>
          <w:szCs w:val="32"/>
        </w:rPr>
        <w:t>湖南省粮油工程设计所有限公司</w:t>
      </w:r>
      <w:r w:rsidRPr="00BE17B1">
        <w:rPr>
          <w:rFonts w:ascii="仿宋" w:eastAsia="仿宋" w:hAnsi="仿宋" w:cs="宋体" w:hint="eastAsia"/>
          <w:kern w:val="0"/>
          <w:sz w:val="32"/>
          <w:szCs w:val="32"/>
        </w:rPr>
        <w:t>等单位</w:t>
      </w:r>
      <w:r w:rsidRPr="00BE17B1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主要起草，</w:t>
      </w:r>
      <w:r w:rsidRPr="00BE17B1">
        <w:rPr>
          <w:rFonts w:ascii="仿宋" w:eastAsia="仿宋" w:hAnsi="仿宋" w:cs="宋体" w:hint="eastAsia"/>
          <w:kern w:val="0"/>
          <w:sz w:val="32"/>
          <w:szCs w:val="32"/>
        </w:rPr>
        <w:t>由湖南省粮食</w:t>
      </w:r>
      <w:r w:rsidR="004A7B11">
        <w:rPr>
          <w:rFonts w:ascii="仿宋" w:eastAsia="仿宋" w:hAnsi="仿宋" w:cs="宋体" w:hint="eastAsia"/>
          <w:kern w:val="0"/>
          <w:sz w:val="32"/>
          <w:szCs w:val="32"/>
        </w:rPr>
        <w:t>和</w:t>
      </w:r>
      <w:r w:rsidR="004A7B11">
        <w:rPr>
          <w:rFonts w:ascii="仿宋" w:eastAsia="仿宋" w:hAnsi="仿宋" w:cs="宋体"/>
          <w:kern w:val="0"/>
          <w:sz w:val="32"/>
          <w:szCs w:val="32"/>
        </w:rPr>
        <w:t>物资储备</w:t>
      </w:r>
      <w:r w:rsidRPr="00BE17B1">
        <w:rPr>
          <w:rFonts w:ascii="仿宋" w:eastAsia="仿宋" w:hAnsi="仿宋" w:cs="宋体" w:hint="eastAsia"/>
          <w:kern w:val="0"/>
          <w:sz w:val="32"/>
          <w:szCs w:val="32"/>
        </w:rPr>
        <w:t>局归口。</w:t>
      </w:r>
    </w:p>
    <w:p w:rsidR="00E314FD" w:rsidRPr="00F46A6E" w:rsidRDefault="00E314FD" w:rsidP="00E314FD">
      <w:pPr>
        <w:outlineLvl w:val="0"/>
        <w:rPr>
          <w:rFonts w:ascii="黑体" w:eastAsia="黑体" w:hAnsi="宋体" w:cs="Times New Roman"/>
          <w:sz w:val="32"/>
          <w:szCs w:val="32"/>
        </w:rPr>
      </w:pPr>
      <w:r w:rsidRPr="00F46A6E">
        <w:rPr>
          <w:rFonts w:ascii="黑体" w:eastAsia="黑体" w:hAnsi="宋体" w:cs="Times New Roman" w:hint="eastAsia"/>
          <w:sz w:val="32"/>
          <w:szCs w:val="32"/>
        </w:rPr>
        <w:t>二、编制的</w:t>
      </w:r>
      <w:r>
        <w:rPr>
          <w:rFonts w:ascii="黑体" w:eastAsia="黑体" w:hAnsi="宋体" w:cs="Times New Roman" w:hint="eastAsia"/>
          <w:sz w:val="32"/>
          <w:szCs w:val="32"/>
        </w:rPr>
        <w:t>背景</w:t>
      </w:r>
      <w:r w:rsidRPr="00F46A6E">
        <w:rPr>
          <w:rFonts w:ascii="黑体" w:eastAsia="黑体" w:hAnsi="宋体" w:cs="Times New Roman" w:hint="eastAsia"/>
          <w:sz w:val="32"/>
          <w:szCs w:val="32"/>
        </w:rPr>
        <w:t>和意义</w:t>
      </w:r>
    </w:p>
    <w:p w:rsidR="00E314FD" w:rsidRPr="00F46A6E" w:rsidRDefault="00E314FD" w:rsidP="00E314FD">
      <w:pPr>
        <w:spacing w:line="360" w:lineRule="auto"/>
        <w:rPr>
          <w:rFonts w:ascii="楷体" w:eastAsia="楷体" w:hAnsi="楷体" w:cs="Times New Roman"/>
          <w:kern w:val="0"/>
          <w:sz w:val="32"/>
          <w:szCs w:val="32"/>
        </w:rPr>
      </w:pPr>
      <w:r w:rsidRPr="00F46A6E">
        <w:rPr>
          <w:rFonts w:ascii="楷体" w:eastAsia="楷体" w:hAnsi="楷体" w:cs="Times New Roman" w:hint="eastAsia"/>
          <w:kern w:val="0"/>
          <w:sz w:val="32"/>
          <w:szCs w:val="32"/>
        </w:rPr>
        <w:t>（一）编制的</w:t>
      </w:r>
      <w:r>
        <w:rPr>
          <w:rFonts w:ascii="楷体" w:eastAsia="楷体" w:hAnsi="楷体" w:cs="Times New Roman" w:hint="eastAsia"/>
          <w:kern w:val="0"/>
          <w:sz w:val="32"/>
          <w:szCs w:val="32"/>
        </w:rPr>
        <w:t>背景</w:t>
      </w:r>
    </w:p>
    <w:p w:rsidR="00E314FD" w:rsidRPr="00F46A6E" w:rsidRDefault="00E314FD" w:rsidP="00E314FD">
      <w:pPr>
        <w:spacing w:line="360" w:lineRule="auto"/>
        <w:ind w:firstLineChars="196" w:firstLine="627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随着农业现代化进程持续推进，新型粮食生产主体不断涌现</w:t>
      </w:r>
      <w:r w:rsidRPr="00B5023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粮食收储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体系不断完善，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现有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粮食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收储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企业面临市场化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。粮食产后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服务中心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的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建设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能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最大程度整合和提升粮食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收储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企业现有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资源</w:t>
      </w:r>
      <w:r w:rsidRPr="00B5023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湖南省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粮食局</w:t>
      </w:r>
      <w:r w:rsidRPr="00B5023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为落实国务院办公厅《关于完善支持政策促进农民持续增收的若干意见》（国办发〔2016〕87号）“建设一批集收储、烘干、加工、配送、销售等于一体的粮食服务中心”要求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和</w:t>
      </w:r>
      <w:r w:rsidRPr="00B5023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《国家粮食局办公室关于在粮食流通领域实施“优质粮食工程”有关事项的通知》要求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</w:t>
      </w:r>
      <w:r w:rsidRPr="00B5023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推进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湖南省</w:t>
      </w:r>
      <w:r w:rsidRPr="00B5023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粮食供给侧结构性改革，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积极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组织</w:t>
      </w:r>
      <w:r w:rsidRPr="00B5023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我省</w:t>
      </w:r>
      <w:r w:rsidRPr="00097D4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粮食产后服务中心项目申报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及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建设</w:t>
      </w:r>
      <w:r w:rsidRPr="00097D4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工作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，为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我省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现代农业发展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奠定基础。</w:t>
      </w:r>
    </w:p>
    <w:p w:rsidR="00E314FD" w:rsidRPr="00F46A6E" w:rsidRDefault="00E314FD" w:rsidP="00E314FD">
      <w:pPr>
        <w:spacing w:line="360" w:lineRule="auto"/>
        <w:rPr>
          <w:rFonts w:ascii="楷体" w:eastAsia="楷体" w:hAnsi="楷体" w:cs="Times New Roman"/>
          <w:kern w:val="0"/>
          <w:sz w:val="32"/>
          <w:szCs w:val="32"/>
        </w:rPr>
      </w:pPr>
      <w:r w:rsidRPr="00F46A6E">
        <w:rPr>
          <w:rFonts w:ascii="楷体" w:eastAsia="楷体" w:hAnsi="楷体" w:cs="Times New Roman" w:hint="eastAsia"/>
          <w:kern w:val="0"/>
          <w:sz w:val="32"/>
          <w:szCs w:val="32"/>
        </w:rPr>
        <w:lastRenderedPageBreak/>
        <w:t>（二）编制的意义</w:t>
      </w:r>
    </w:p>
    <w:p w:rsidR="00E314FD" w:rsidRPr="00823497" w:rsidRDefault="00725F0A" w:rsidP="00E314FD">
      <w:pPr>
        <w:spacing w:line="360" w:lineRule="auto"/>
        <w:ind w:firstLineChars="196" w:firstLine="627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通过湖南粮油</w:t>
      </w:r>
      <w:r w:rsidRPr="00725F0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标准化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体系</w:t>
      </w:r>
      <w:r w:rsidRPr="00725F0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建设，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制定</w:t>
      </w:r>
      <w:r w:rsidRPr="0082349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优于现行国家及行业标准的湖南粮食产后服务中心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服务</w:t>
      </w:r>
      <w:r w:rsidRPr="0082349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标准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</w:t>
      </w:r>
      <w:r w:rsidRPr="00725F0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充分发挥标准的技术门槛作用，从而</w:t>
      </w:r>
      <w:r w:rsidRPr="0082349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促进优质粮食基地建设，提高绿色优质粮食产品的供给水平，满足城乡居民消费升级需求，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促进粮食行业资源共享和最优配置</w:t>
      </w:r>
      <w:r w:rsidRPr="00725F0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</w:p>
    <w:p w:rsidR="00E314FD" w:rsidRPr="00F46A6E" w:rsidRDefault="00E314FD" w:rsidP="00E314FD">
      <w:pPr>
        <w:spacing w:line="360" w:lineRule="auto"/>
        <w:rPr>
          <w:rFonts w:ascii="黑体" w:eastAsia="黑体" w:hAnsi="宋体" w:cs="Times New Roman"/>
          <w:sz w:val="32"/>
          <w:szCs w:val="32"/>
        </w:rPr>
      </w:pPr>
      <w:r w:rsidRPr="00F46A6E">
        <w:rPr>
          <w:rFonts w:ascii="黑体" w:eastAsia="黑体" w:hAnsi="宋体" w:cs="Times New Roman" w:hint="eastAsia"/>
          <w:sz w:val="32"/>
          <w:szCs w:val="32"/>
        </w:rPr>
        <w:t>三</w:t>
      </w:r>
      <w:r w:rsidRPr="00F46A6E">
        <w:rPr>
          <w:rFonts w:ascii="黑体" w:eastAsia="黑体" w:hAnsi="宋体" w:cs="Times New Roman"/>
          <w:sz w:val="32"/>
          <w:szCs w:val="32"/>
        </w:rPr>
        <w:t>、</w:t>
      </w:r>
      <w:r w:rsidRPr="00F46A6E">
        <w:rPr>
          <w:rFonts w:ascii="黑体" w:eastAsia="黑体" w:hAnsi="宋体" w:cs="Times New Roman" w:hint="eastAsia"/>
          <w:sz w:val="32"/>
          <w:szCs w:val="32"/>
        </w:rPr>
        <w:t>编制过程</w:t>
      </w:r>
    </w:p>
    <w:p w:rsidR="00E314FD" w:rsidRPr="00F46A6E" w:rsidRDefault="00E314FD" w:rsidP="00E314FD">
      <w:pPr>
        <w:outlineLvl w:val="0"/>
        <w:rPr>
          <w:rFonts w:ascii="楷体_GB2312" w:eastAsia="楷体_GB2312" w:hAnsi="宋体" w:cs="Times New Roman"/>
          <w:sz w:val="32"/>
          <w:szCs w:val="32"/>
        </w:rPr>
      </w:pPr>
      <w:r w:rsidRPr="00F46A6E">
        <w:rPr>
          <w:rFonts w:ascii="楷体_GB2312" w:eastAsia="楷体_GB2312" w:hAnsi="宋体" w:cs="Times New Roman" w:hint="eastAsia"/>
          <w:sz w:val="32"/>
          <w:szCs w:val="32"/>
        </w:rPr>
        <w:t>（一）</w:t>
      </w:r>
      <w:r w:rsidRPr="0042486E">
        <w:rPr>
          <w:rFonts w:ascii="楷体_GB2312" w:eastAsia="楷体_GB2312" w:hAnsi="宋体" w:cs="Times New Roman" w:hint="eastAsia"/>
          <w:sz w:val="32"/>
          <w:szCs w:val="32"/>
        </w:rPr>
        <w:t>收集整理相关资料</w:t>
      </w:r>
    </w:p>
    <w:p w:rsidR="008B01C5" w:rsidRPr="00A1386D" w:rsidRDefault="008B01C5" w:rsidP="008B01C5">
      <w:pPr>
        <w:ind w:firstLineChars="200" w:firstLine="640"/>
        <w:outlineLvl w:val="0"/>
        <w:rPr>
          <w:rFonts w:ascii="仿宋" w:eastAsia="仿宋" w:hAnsi="仿宋" w:cs="Times New Roman"/>
          <w:kern w:val="0"/>
          <w:sz w:val="32"/>
          <w:szCs w:val="32"/>
        </w:rPr>
      </w:pPr>
      <w:r w:rsidRPr="00A1386D">
        <w:rPr>
          <w:rFonts w:ascii="仿宋" w:eastAsia="仿宋" w:hAnsi="仿宋" w:cs="Times New Roman" w:hint="eastAsia"/>
          <w:kern w:val="0"/>
          <w:sz w:val="32"/>
          <w:szCs w:val="32"/>
        </w:rPr>
        <w:t>标准起草组于201</w:t>
      </w:r>
      <w:r w:rsidRPr="00A1386D">
        <w:rPr>
          <w:rFonts w:ascii="仿宋" w:eastAsia="仿宋" w:hAnsi="仿宋" w:cs="Times New Roman"/>
          <w:kern w:val="0"/>
          <w:sz w:val="32"/>
          <w:szCs w:val="32"/>
        </w:rPr>
        <w:t>8</w:t>
      </w:r>
      <w:r w:rsidRPr="00A1386D">
        <w:rPr>
          <w:rFonts w:ascii="仿宋" w:eastAsia="仿宋" w:hAnsi="仿宋" w:cs="Times New Roman" w:hint="eastAsia"/>
          <w:kern w:val="0"/>
          <w:sz w:val="32"/>
          <w:szCs w:val="32"/>
        </w:rPr>
        <w:t>年开始《湖南粮食产后</w:t>
      </w:r>
      <w:r w:rsidRPr="00A1386D">
        <w:rPr>
          <w:rFonts w:ascii="仿宋" w:eastAsia="仿宋" w:hAnsi="仿宋" w:cs="Times New Roman"/>
          <w:kern w:val="0"/>
          <w:sz w:val="32"/>
          <w:szCs w:val="32"/>
        </w:rPr>
        <w:t>服务中心建设</w:t>
      </w:r>
      <w:r w:rsidRPr="00A1386D">
        <w:rPr>
          <w:rFonts w:ascii="仿宋" w:eastAsia="仿宋" w:hAnsi="仿宋" w:cs="Times New Roman" w:hint="eastAsia"/>
          <w:kern w:val="0"/>
          <w:sz w:val="32"/>
          <w:szCs w:val="32"/>
        </w:rPr>
        <w:t>技术要点》和《规范》制定工作，全面系统地查询了《国家粮食</w:t>
      </w:r>
      <w:r w:rsidRPr="00A1386D">
        <w:rPr>
          <w:rFonts w:ascii="仿宋" w:eastAsia="仿宋" w:hAnsi="仿宋" w:cs="Times New Roman"/>
          <w:kern w:val="0"/>
          <w:sz w:val="32"/>
          <w:szCs w:val="32"/>
        </w:rPr>
        <w:t>产后服务中心建设指南</w:t>
      </w:r>
      <w:r w:rsidRPr="00A1386D">
        <w:rPr>
          <w:rFonts w:ascii="仿宋" w:eastAsia="仿宋" w:hAnsi="仿宋" w:cs="Times New Roman" w:hint="eastAsia"/>
          <w:kern w:val="0"/>
          <w:sz w:val="32"/>
          <w:szCs w:val="32"/>
        </w:rPr>
        <w:t>》</w:t>
      </w:r>
      <w:r w:rsidRPr="00A1386D">
        <w:rPr>
          <w:rFonts w:ascii="仿宋" w:eastAsia="仿宋" w:hAnsi="仿宋" w:cs="Times New Roman"/>
          <w:kern w:val="0"/>
          <w:sz w:val="32"/>
          <w:szCs w:val="32"/>
        </w:rPr>
        <w:t>和</w:t>
      </w:r>
      <w:r w:rsidRPr="00A1386D">
        <w:rPr>
          <w:rFonts w:ascii="仿宋" w:eastAsia="仿宋" w:hAnsi="仿宋" w:cs="Times New Roman" w:hint="eastAsia"/>
          <w:kern w:val="0"/>
          <w:sz w:val="32"/>
          <w:szCs w:val="32"/>
        </w:rPr>
        <w:t>相关的国家标准、</w:t>
      </w:r>
      <w:r w:rsidRPr="00A1386D">
        <w:rPr>
          <w:rFonts w:ascii="仿宋" w:eastAsia="仿宋" w:hAnsi="仿宋" w:cs="Times New Roman"/>
          <w:kern w:val="0"/>
          <w:sz w:val="32"/>
          <w:szCs w:val="32"/>
        </w:rPr>
        <w:t>行业标准及</w:t>
      </w:r>
      <w:r w:rsidRPr="00A1386D">
        <w:rPr>
          <w:rFonts w:ascii="仿宋" w:eastAsia="仿宋" w:hAnsi="仿宋" w:cs="Times New Roman" w:hint="eastAsia"/>
          <w:kern w:val="0"/>
          <w:sz w:val="32"/>
          <w:szCs w:val="32"/>
        </w:rPr>
        <w:t>地方标准，以及湖南省各级粮食收储</w:t>
      </w:r>
      <w:r w:rsidRPr="00A1386D">
        <w:rPr>
          <w:rFonts w:ascii="仿宋" w:eastAsia="仿宋" w:hAnsi="仿宋" w:cs="Times New Roman"/>
          <w:kern w:val="0"/>
          <w:sz w:val="32"/>
          <w:szCs w:val="32"/>
        </w:rPr>
        <w:t>企业相关资料。</w:t>
      </w:r>
      <w:r w:rsidRPr="00A1386D">
        <w:rPr>
          <w:rFonts w:ascii="仿宋" w:eastAsia="仿宋" w:hAnsi="仿宋" w:cs="Times New Roman" w:hint="eastAsia"/>
          <w:kern w:val="0"/>
          <w:sz w:val="32"/>
          <w:szCs w:val="32"/>
        </w:rPr>
        <w:t>2</w:t>
      </w:r>
      <w:r w:rsidRPr="00A1386D">
        <w:rPr>
          <w:rFonts w:ascii="仿宋" w:eastAsia="仿宋" w:hAnsi="仿宋" w:cs="Times New Roman"/>
          <w:kern w:val="0"/>
          <w:sz w:val="32"/>
          <w:szCs w:val="32"/>
        </w:rPr>
        <w:t>018</w:t>
      </w:r>
      <w:r w:rsidRPr="00A1386D">
        <w:rPr>
          <w:rFonts w:ascii="仿宋" w:eastAsia="仿宋" w:hAnsi="仿宋" w:cs="Times New Roman" w:hint="eastAsia"/>
          <w:kern w:val="0"/>
          <w:sz w:val="32"/>
          <w:szCs w:val="32"/>
        </w:rPr>
        <w:t>年5月</w:t>
      </w:r>
      <w:r w:rsidRPr="00A1386D">
        <w:rPr>
          <w:rFonts w:ascii="仿宋" w:eastAsia="仿宋" w:hAnsi="仿宋" w:cs="Times New Roman"/>
          <w:kern w:val="0"/>
          <w:sz w:val="32"/>
          <w:szCs w:val="32"/>
        </w:rPr>
        <w:t>编制了</w:t>
      </w:r>
      <w:r w:rsidRPr="00A1386D">
        <w:rPr>
          <w:rFonts w:ascii="仿宋" w:eastAsia="仿宋" w:hAnsi="仿宋" w:cs="Times New Roman" w:hint="eastAsia"/>
          <w:kern w:val="0"/>
          <w:sz w:val="32"/>
          <w:szCs w:val="32"/>
        </w:rPr>
        <w:t>团体</w:t>
      </w:r>
      <w:r w:rsidRPr="00A1386D">
        <w:rPr>
          <w:rFonts w:ascii="仿宋" w:eastAsia="仿宋" w:hAnsi="仿宋" w:cs="Times New Roman"/>
          <w:kern w:val="0"/>
          <w:sz w:val="32"/>
          <w:szCs w:val="32"/>
        </w:rPr>
        <w:t>标准《</w:t>
      </w:r>
      <w:r w:rsidRPr="00A1386D">
        <w:rPr>
          <w:rFonts w:ascii="仿宋" w:eastAsia="仿宋" w:hAnsi="仿宋" w:cs="Times New Roman" w:hint="eastAsia"/>
          <w:kern w:val="0"/>
          <w:sz w:val="32"/>
          <w:szCs w:val="32"/>
        </w:rPr>
        <w:t>湖南</w:t>
      </w:r>
      <w:r w:rsidRPr="00A1386D">
        <w:rPr>
          <w:rFonts w:ascii="仿宋" w:eastAsia="仿宋" w:hAnsi="仿宋" w:cs="Times New Roman"/>
          <w:kern w:val="0"/>
          <w:sz w:val="32"/>
          <w:szCs w:val="32"/>
        </w:rPr>
        <w:t>粮食产后服务中心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服务规范</w:t>
      </w:r>
      <w:r w:rsidRPr="00A1386D">
        <w:rPr>
          <w:rFonts w:ascii="仿宋" w:eastAsia="仿宋" w:hAnsi="仿宋" w:cs="Times New Roman"/>
          <w:kern w:val="0"/>
          <w:sz w:val="32"/>
          <w:szCs w:val="32"/>
        </w:rPr>
        <w:t>》</w:t>
      </w:r>
      <w:r w:rsidRPr="00A1386D">
        <w:rPr>
          <w:rFonts w:ascii="仿宋" w:eastAsia="仿宋" w:hAnsi="仿宋" w:cs="Times New Roman" w:hint="eastAsia"/>
          <w:kern w:val="0"/>
          <w:sz w:val="32"/>
          <w:szCs w:val="32"/>
        </w:rPr>
        <w:t>于</w:t>
      </w:r>
      <w:r w:rsidRPr="00A1386D">
        <w:rPr>
          <w:rFonts w:ascii="仿宋" w:eastAsia="仿宋" w:hAnsi="仿宋" w:cs="Times New Roman"/>
          <w:kern w:val="0"/>
          <w:sz w:val="32"/>
          <w:szCs w:val="32"/>
        </w:rPr>
        <w:t>通过湖南粮食行业协会组织的专家评审，于同年</w:t>
      </w:r>
      <w:r w:rsidRPr="00A1386D">
        <w:rPr>
          <w:rFonts w:ascii="仿宋" w:eastAsia="仿宋" w:hAnsi="仿宋" w:cs="Times New Roman" w:hint="eastAsia"/>
          <w:kern w:val="0"/>
          <w:sz w:val="32"/>
          <w:szCs w:val="32"/>
        </w:rPr>
        <w:t>6月</w:t>
      </w:r>
      <w:r w:rsidRPr="00A1386D">
        <w:rPr>
          <w:rFonts w:ascii="仿宋" w:eastAsia="仿宋" w:hAnsi="仿宋" w:cs="Times New Roman"/>
          <w:kern w:val="0"/>
          <w:sz w:val="32"/>
          <w:szCs w:val="32"/>
        </w:rPr>
        <w:t>正式发布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。</w:t>
      </w:r>
    </w:p>
    <w:p w:rsidR="00E314FD" w:rsidRPr="0005656D" w:rsidRDefault="00E314FD" w:rsidP="00E314FD">
      <w:pPr>
        <w:outlineLvl w:val="0"/>
        <w:rPr>
          <w:rFonts w:ascii="楷体_GB2312" w:eastAsia="楷体_GB2312" w:hAnsi="宋体" w:cs="Times New Roman"/>
          <w:sz w:val="32"/>
          <w:szCs w:val="32"/>
        </w:rPr>
      </w:pPr>
      <w:r w:rsidRPr="0005656D">
        <w:rPr>
          <w:rFonts w:ascii="楷体_GB2312" w:eastAsia="楷体_GB2312" w:hAnsi="宋体" w:cs="Times New Roman" w:hint="eastAsia"/>
          <w:sz w:val="32"/>
          <w:szCs w:val="32"/>
        </w:rPr>
        <w:t>（二）省内</w:t>
      </w:r>
      <w:r w:rsidRPr="0005656D">
        <w:rPr>
          <w:rFonts w:ascii="楷体_GB2312" w:eastAsia="楷体_GB2312" w:hAnsi="宋体" w:cs="Times New Roman"/>
          <w:sz w:val="32"/>
          <w:szCs w:val="32"/>
        </w:rPr>
        <w:t>开展广泛调研</w:t>
      </w:r>
    </w:p>
    <w:p w:rsidR="008B01C5" w:rsidRDefault="008B01C5" w:rsidP="008B01C5">
      <w:pPr>
        <w:ind w:firstLineChars="200" w:firstLine="640"/>
        <w:outlineLvl w:val="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从</w:t>
      </w:r>
      <w:r w:rsidRPr="00F46A6E">
        <w:rPr>
          <w:rFonts w:ascii="仿宋_GB2312" w:eastAsia="仿宋_GB2312" w:hAnsi="Times New Roman" w:cs="Times New Roman"/>
          <w:kern w:val="0"/>
          <w:sz w:val="32"/>
          <w:szCs w:val="32"/>
        </w:rPr>
        <w:t>201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8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年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10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月到</w:t>
      </w:r>
      <w:r w:rsidRPr="00F46A6E">
        <w:rPr>
          <w:rFonts w:ascii="仿宋_GB2312" w:eastAsia="仿宋_GB2312" w:hAnsi="Times New Roman" w:cs="Times New Roman"/>
          <w:kern w:val="0"/>
          <w:sz w:val="32"/>
          <w:szCs w:val="32"/>
        </w:rPr>
        <w:t>20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20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年</w:t>
      </w:r>
      <w:r w:rsidRPr="00F46A6E">
        <w:rPr>
          <w:rFonts w:ascii="仿宋_GB2312" w:eastAsia="仿宋_GB2312" w:hAnsi="Times New Roman" w:cs="Times New Roman"/>
          <w:kern w:val="0"/>
          <w:sz w:val="32"/>
          <w:szCs w:val="32"/>
        </w:rPr>
        <w:t>1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月，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编制组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先后多次到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桃源县、常德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鼎城区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、岳阳、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平江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湘潭、株洲、衡南县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祁东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安仁县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、浏阳市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、永州冷水滩区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怀化</w:t>
      </w:r>
      <w:r w:rsidRPr="000565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吉首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等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多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县市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的粮食仓储企业开展</w:t>
      </w:r>
      <w:r w:rsidRPr="000565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实地调研。调研组通过与县粮食局、种粮大户、企业代表座谈及深入企业参观等方式取得了大量一手资料。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调研过程中，绝大多数粮食仓储企业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反映湖南</w:t>
      </w:r>
      <w:r w:rsidRPr="000565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粮食</w:t>
      </w:r>
      <w:r w:rsidRPr="0005656D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产后服务中心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建设技术标准应该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因地制宜，</w:t>
      </w:r>
      <w:r w:rsidRPr="000565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在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粮食</w:t>
      </w:r>
      <w:r w:rsidRPr="000565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储存、加工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等</w:t>
      </w:r>
      <w:r w:rsidRPr="000565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方面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提供</w:t>
      </w:r>
      <w:r w:rsidRPr="0005656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相关技术指导。</w:t>
      </w:r>
    </w:p>
    <w:p w:rsidR="00E314FD" w:rsidRPr="00F46A6E" w:rsidRDefault="00E314FD" w:rsidP="00E314FD">
      <w:pPr>
        <w:outlineLvl w:val="0"/>
        <w:rPr>
          <w:rFonts w:ascii="楷体_GB2312" w:eastAsia="楷体_GB2312" w:hAnsi="宋体" w:cs="Times New Roman"/>
          <w:sz w:val="32"/>
          <w:szCs w:val="32"/>
        </w:rPr>
      </w:pPr>
      <w:r w:rsidRPr="00F46A6E">
        <w:rPr>
          <w:rFonts w:ascii="楷体_GB2312" w:eastAsia="楷体_GB2312" w:hAnsi="宋体" w:cs="Times New Roman" w:hint="eastAsia"/>
          <w:sz w:val="32"/>
          <w:szCs w:val="32"/>
        </w:rPr>
        <w:t>（三）编制</w:t>
      </w:r>
      <w:r>
        <w:rPr>
          <w:rFonts w:ascii="楷体_GB2312" w:eastAsia="楷体_GB2312" w:hAnsi="宋体" w:cs="Times New Roman" w:hint="eastAsia"/>
          <w:sz w:val="32"/>
          <w:szCs w:val="32"/>
        </w:rPr>
        <w:t>规范</w:t>
      </w:r>
    </w:p>
    <w:p w:rsidR="008B01C5" w:rsidRPr="00F46A6E" w:rsidRDefault="008B01C5" w:rsidP="008B01C5">
      <w:pPr>
        <w:ind w:firstLineChars="200" w:firstLine="640"/>
        <w:outlineLvl w:val="0"/>
        <w:rPr>
          <w:rFonts w:ascii="仿宋_GB2312" w:eastAsia="仿宋_GB2312" w:hAnsi="宋体" w:cs="Times New Roman"/>
          <w:sz w:val="30"/>
          <w:szCs w:val="30"/>
        </w:rPr>
      </w:pPr>
      <w:r w:rsidRPr="00F46A6E">
        <w:rPr>
          <w:rFonts w:ascii="仿宋_GB2312" w:eastAsia="仿宋_GB2312" w:hAnsi="Times New Roman" w:cs="Times New Roman"/>
          <w:kern w:val="0"/>
          <w:sz w:val="32"/>
          <w:szCs w:val="32"/>
        </w:rPr>
        <w:t>201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8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年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12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月，编写小组召开第一次工作会议，会议对本标准的立项背景和目标做了说明，会议明确了任务分工和时间进度要求。</w:t>
      </w:r>
      <w:r w:rsidRPr="00F46A6E">
        <w:rPr>
          <w:rFonts w:ascii="仿宋_GB2312" w:eastAsia="仿宋_GB2312" w:hAnsi="Times New Roman" w:cs="Times New Roman"/>
          <w:kern w:val="0"/>
          <w:sz w:val="32"/>
          <w:szCs w:val="32"/>
        </w:rPr>
        <w:t>201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9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年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2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月，根据收集到的一手资料，编写了《</w:t>
      </w:r>
      <w:r w:rsidR="004A7B1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湖南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粮食产后服务中心服务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规范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第一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稿）》；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201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9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年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8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月，编写组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集中讨论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逐条修改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，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形成一致的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意见。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同时，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将规范第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一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稿面向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桃源县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平江县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、浏阳等地粮食仓储企业、基层粮食管理部门征求意见，根据反馈回来的意见和建议，形成</w:t>
      </w:r>
      <w:r w:rsidR="004A7B11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《湖南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粮食产后服务中心服务</w:t>
      </w:r>
      <w:r w:rsidRPr="001A0C9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规范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第二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稿）》；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2020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年4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在长沙召开标准研讨会，会上征求了</w:t>
      </w:r>
      <w:r w:rsidRPr="00791F7C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湖南</w:t>
      </w:r>
      <w:r w:rsidRPr="00791F7C">
        <w:rPr>
          <w:rFonts w:ascii="仿宋_GB2312" w:eastAsia="仿宋_GB2312" w:hAnsi="Times New Roman" w:cs="Times New Roman"/>
          <w:kern w:val="0"/>
          <w:sz w:val="32"/>
          <w:szCs w:val="32"/>
        </w:rPr>
        <w:t>粮食集团、长沙理工大学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等多单位专家的宝贵意见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形成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《湖南省粮食产后服务中心服务</w:t>
      </w:r>
      <w:r w:rsidRPr="001A0C9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规范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征求意见稿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）》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</w:p>
    <w:p w:rsidR="00E314FD" w:rsidRPr="00F46A6E" w:rsidRDefault="00E314FD" w:rsidP="00E314FD">
      <w:pPr>
        <w:outlineLvl w:val="0"/>
        <w:rPr>
          <w:rFonts w:ascii="黑体" w:eastAsia="黑体" w:hAnsi="宋体" w:cs="Times New Roman"/>
          <w:sz w:val="32"/>
          <w:szCs w:val="32"/>
        </w:rPr>
      </w:pPr>
      <w:r w:rsidRPr="00F46A6E">
        <w:rPr>
          <w:rFonts w:ascii="黑体" w:eastAsia="黑体" w:hAnsi="宋体" w:cs="Times New Roman" w:hint="eastAsia"/>
          <w:sz w:val="32"/>
          <w:szCs w:val="32"/>
        </w:rPr>
        <w:t>四</w:t>
      </w:r>
      <w:r w:rsidRPr="00F46A6E">
        <w:rPr>
          <w:rFonts w:ascii="黑体" w:eastAsia="黑体" w:hAnsi="宋体" w:cs="Times New Roman"/>
          <w:sz w:val="32"/>
          <w:szCs w:val="32"/>
        </w:rPr>
        <w:t>、</w:t>
      </w:r>
      <w:r w:rsidRPr="00F46A6E">
        <w:rPr>
          <w:rFonts w:ascii="黑体" w:eastAsia="黑体" w:hAnsi="宋体" w:cs="Times New Roman" w:hint="eastAsia"/>
          <w:sz w:val="32"/>
          <w:szCs w:val="32"/>
        </w:rPr>
        <w:t>标准制定的原则和依据，和现行法律、法规、标准的关系</w:t>
      </w:r>
    </w:p>
    <w:p w:rsidR="00E314FD" w:rsidRPr="00F46A6E" w:rsidRDefault="00E314FD" w:rsidP="00E314FD">
      <w:pPr>
        <w:spacing w:line="360" w:lineRule="auto"/>
        <w:ind w:firstLineChars="196" w:firstLine="627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《规范》的编制遵循“先进性、实用性、统一性”的原则，将安全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环保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放在突出位置，本标准在编写格式和方法上符合</w:t>
      </w:r>
      <w:r w:rsidRPr="00F46A6E">
        <w:rPr>
          <w:rFonts w:ascii="仿宋_GB2312" w:eastAsia="仿宋_GB2312" w:hAnsi="Times New Roman" w:cs="Times New Roman"/>
          <w:kern w:val="0"/>
          <w:sz w:val="32"/>
          <w:szCs w:val="32"/>
        </w:rPr>
        <w:t>GB/T 1.1-2009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《标准化工作导则</w:t>
      </w:r>
      <w:r w:rsidRPr="00F46A6E">
        <w:rPr>
          <w:rFonts w:ascii="仿宋_GB2312" w:eastAsia="仿宋_GB2312" w:hAnsi="Times New Roman" w:cs="Times New Roman"/>
          <w:kern w:val="0"/>
          <w:sz w:val="32"/>
          <w:szCs w:val="32"/>
        </w:rPr>
        <w:t xml:space="preserve"> 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第</w:t>
      </w:r>
      <w:r w:rsidRPr="00F46A6E">
        <w:rPr>
          <w:rFonts w:ascii="仿宋_GB2312" w:eastAsia="仿宋_GB2312" w:hAnsi="Times New Roman" w:cs="Times New Roman"/>
          <w:kern w:val="0"/>
          <w:sz w:val="32"/>
          <w:szCs w:val="32"/>
        </w:rPr>
        <w:t>1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部分：标准的结构和编写》和</w:t>
      </w:r>
      <w:r w:rsidRPr="00F46A6E">
        <w:rPr>
          <w:rFonts w:ascii="仿宋_GB2312" w:eastAsia="仿宋_GB2312" w:hAnsi="Times New Roman" w:cs="Times New Roman"/>
          <w:kern w:val="0"/>
          <w:sz w:val="32"/>
          <w:szCs w:val="32"/>
        </w:rPr>
        <w:t>GB/T1.2-2002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《标准化工作导则</w:t>
      </w:r>
      <w:r w:rsidRPr="00F46A6E">
        <w:rPr>
          <w:rFonts w:ascii="仿宋_GB2312" w:eastAsia="仿宋_GB2312" w:hAnsi="Times New Roman" w:cs="Times New Roman"/>
          <w:kern w:val="0"/>
          <w:sz w:val="32"/>
          <w:szCs w:val="32"/>
        </w:rPr>
        <w:t xml:space="preserve"> 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第</w:t>
      </w:r>
      <w:r w:rsidRPr="00F46A6E">
        <w:rPr>
          <w:rFonts w:ascii="仿宋_GB2312" w:eastAsia="仿宋_GB2312" w:hAnsi="Times New Roman" w:cs="Times New Roman"/>
          <w:kern w:val="0"/>
          <w:sz w:val="32"/>
          <w:szCs w:val="32"/>
        </w:rPr>
        <w:t>2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部分：标准中规范性技术要素内容的确定方法》。</w:t>
      </w:r>
    </w:p>
    <w:p w:rsidR="00E314FD" w:rsidRPr="00F46A6E" w:rsidRDefault="00E314FD" w:rsidP="00E314FD">
      <w:pPr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本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规范引用了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很多现行的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标准规范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如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：</w:t>
      </w:r>
    </w:p>
    <w:p w:rsidR="00E314FD" w:rsidRDefault="00725F0A" w:rsidP="00725F0A">
      <w:pPr>
        <w:spacing w:line="360" w:lineRule="auto"/>
        <w:ind w:firstLineChars="196" w:firstLine="627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725F0A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GB 1350 稻谷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r w:rsidRPr="00725F0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GB 1354 大米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r w:rsidRPr="00725F0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GB 5491粮食、油料检验扦样、分样法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r w:rsidRPr="00725F0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GB/T 21015稻谷干燥技术规范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r w:rsidRPr="00725F0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GB/T 29890 粮油储藏技术规范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r w:rsidRPr="00725F0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LS/T 1205 粮食烘干机操作规程</w:t>
      </w:r>
      <w:r w:rsidR="00E314F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，等</w:t>
      </w:r>
      <w:r w:rsidR="00E314FD">
        <w:rPr>
          <w:rFonts w:ascii="仿宋_GB2312" w:eastAsia="仿宋_GB2312" w:hAnsi="Times New Roman" w:cs="Times New Roman"/>
          <w:kern w:val="0"/>
          <w:sz w:val="32"/>
          <w:szCs w:val="32"/>
        </w:rPr>
        <w:t>。</w:t>
      </w:r>
    </w:p>
    <w:p w:rsidR="00E314FD" w:rsidRPr="00F46A6E" w:rsidRDefault="00E314FD" w:rsidP="00E314FD">
      <w:pPr>
        <w:spacing w:line="360" w:lineRule="auto"/>
        <w:ind w:firstLineChars="196" w:firstLine="627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本标准与现行法律、法规和强制性标准没有冲突。</w:t>
      </w:r>
    </w:p>
    <w:p w:rsidR="00E314FD" w:rsidRPr="00F46A6E" w:rsidRDefault="00E314FD" w:rsidP="00E314FD">
      <w:pPr>
        <w:rPr>
          <w:rFonts w:ascii="黑体" w:eastAsia="黑体" w:hAnsi="宋体" w:cs="Times New Roman"/>
          <w:sz w:val="32"/>
          <w:szCs w:val="32"/>
        </w:rPr>
      </w:pPr>
      <w:r w:rsidRPr="00F46A6E">
        <w:rPr>
          <w:rFonts w:ascii="黑体" w:eastAsia="黑体" w:hAnsi="宋体" w:cs="Times New Roman" w:hint="eastAsia"/>
          <w:sz w:val="32"/>
          <w:szCs w:val="32"/>
        </w:rPr>
        <w:t>五</w:t>
      </w:r>
      <w:r w:rsidRPr="00F46A6E">
        <w:rPr>
          <w:rFonts w:ascii="黑体" w:eastAsia="黑体" w:hAnsi="宋体" w:cs="Times New Roman"/>
          <w:sz w:val="32"/>
          <w:szCs w:val="32"/>
        </w:rPr>
        <w:t>、</w:t>
      </w:r>
      <w:r w:rsidRPr="00F46A6E">
        <w:rPr>
          <w:rFonts w:ascii="黑体" w:eastAsia="黑体" w:hAnsi="宋体" w:cs="Times New Roman" w:hint="eastAsia"/>
          <w:sz w:val="32"/>
          <w:szCs w:val="32"/>
        </w:rPr>
        <w:t>主要条款的说明</w:t>
      </w:r>
    </w:p>
    <w:p w:rsidR="00E314FD" w:rsidRDefault="00E314FD" w:rsidP="00E314FD">
      <w:pPr>
        <w:spacing w:line="360" w:lineRule="auto"/>
        <w:ind w:firstLineChars="196" w:firstLine="627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《规范》分</w:t>
      </w:r>
      <w:bookmarkStart w:id="3" w:name="_Toc6316"/>
      <w:bookmarkStart w:id="4" w:name="_Toc12617"/>
      <w:r>
        <w:rPr>
          <w:rFonts w:ascii="仿宋_GB2312" w:eastAsia="仿宋_GB2312" w:hAnsi="Times New Roman" w:cs="Times New Roman"/>
          <w:kern w:val="0"/>
          <w:sz w:val="32"/>
          <w:szCs w:val="32"/>
        </w:rPr>
        <w:t>8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个部分，包括</w:t>
      </w:r>
      <w:r w:rsidRPr="00B9574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范围、规范性引用文件、</w:t>
      </w:r>
      <w:r w:rsidR="00725F0A" w:rsidRPr="00725F0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术语和定义、总体要求、服务功能要求、服务方式、服务规范要求和服务后粮食质量要求</w:t>
      </w:r>
      <w:r w:rsidRPr="00B9574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</w:p>
    <w:p w:rsidR="00E314FD" w:rsidRPr="00F46A6E" w:rsidRDefault="00E314FD" w:rsidP="00E314FD">
      <w:pPr>
        <w:spacing w:line="360" w:lineRule="auto"/>
        <w:rPr>
          <w:rFonts w:ascii="楷体_GB2312" w:eastAsia="楷体_GB2312" w:hAnsi="宋体" w:cs="Times New Roman"/>
          <w:sz w:val="32"/>
          <w:szCs w:val="32"/>
        </w:rPr>
      </w:pPr>
      <w:r w:rsidRPr="00F46A6E">
        <w:rPr>
          <w:rFonts w:ascii="楷体_GB2312" w:eastAsia="楷体_GB2312" w:hAnsi="宋体" w:cs="Times New Roman" w:hint="eastAsia"/>
          <w:sz w:val="32"/>
          <w:szCs w:val="32"/>
        </w:rPr>
        <w:t>（一）</w:t>
      </w:r>
      <w:r w:rsidRPr="00F46A6E">
        <w:rPr>
          <w:rFonts w:ascii="楷体_GB2312" w:eastAsia="楷体_GB2312" w:hAnsi="宋体" w:cs="Times New Roman"/>
          <w:sz w:val="32"/>
          <w:szCs w:val="32"/>
        </w:rPr>
        <w:t xml:space="preserve"> </w:t>
      </w:r>
      <w:r w:rsidRPr="00F46A6E">
        <w:rPr>
          <w:rFonts w:ascii="楷体_GB2312" w:eastAsia="楷体_GB2312" w:hAnsi="宋体" w:cs="Times New Roman" w:hint="eastAsia"/>
          <w:sz w:val="32"/>
          <w:szCs w:val="32"/>
        </w:rPr>
        <w:t>范围</w:t>
      </w:r>
      <w:bookmarkStart w:id="5" w:name="_Toc28603"/>
      <w:bookmarkStart w:id="6" w:name="_Toc21303"/>
      <w:bookmarkEnd w:id="3"/>
      <w:bookmarkEnd w:id="4"/>
    </w:p>
    <w:p w:rsidR="00E314FD" w:rsidRPr="00F46A6E" w:rsidRDefault="00E314FD" w:rsidP="00E314FD">
      <w:pPr>
        <w:spacing w:line="360" w:lineRule="auto"/>
        <w:ind w:firstLineChars="196" w:firstLine="627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《规范》</w:t>
      </w:r>
      <w:r w:rsidRPr="00B9574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适合于湖南省内粮食产后服务中心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</w:p>
    <w:p w:rsidR="00E314FD" w:rsidRPr="00F46A6E" w:rsidRDefault="00E314FD" w:rsidP="00E314FD">
      <w:pPr>
        <w:outlineLvl w:val="0"/>
        <w:rPr>
          <w:rFonts w:ascii="楷体_GB2312" w:eastAsia="楷体_GB2312" w:hAnsi="宋体" w:cs="Times New Roman"/>
          <w:sz w:val="32"/>
          <w:szCs w:val="32"/>
        </w:rPr>
      </w:pPr>
      <w:bookmarkStart w:id="7" w:name="_Toc18988"/>
      <w:bookmarkStart w:id="8" w:name="_Toc4225"/>
      <w:bookmarkEnd w:id="5"/>
      <w:bookmarkEnd w:id="6"/>
      <w:r w:rsidRPr="00F46A6E">
        <w:rPr>
          <w:rFonts w:ascii="楷体_GB2312" w:eastAsia="楷体_GB2312" w:hAnsi="宋体" w:cs="Times New Roman" w:hint="eastAsia"/>
          <w:sz w:val="32"/>
          <w:szCs w:val="32"/>
        </w:rPr>
        <w:t>（二）术语与定义</w:t>
      </w:r>
      <w:bookmarkStart w:id="9" w:name="_Toc5664"/>
      <w:bookmarkStart w:id="10" w:name="_Toc6226"/>
      <w:bookmarkEnd w:id="7"/>
      <w:bookmarkEnd w:id="8"/>
    </w:p>
    <w:p w:rsidR="00E314FD" w:rsidRPr="00F46A6E" w:rsidRDefault="00E314FD" w:rsidP="00E314FD">
      <w:pPr>
        <w:ind w:firstLineChars="200" w:firstLine="60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46A6E">
        <w:rPr>
          <w:rFonts w:ascii="仿宋_GB2312" w:eastAsia="仿宋_GB2312" w:hAnsi="Times New Roman" w:cs="Times New Roman" w:hint="eastAsia"/>
          <w:kern w:val="0"/>
          <w:sz w:val="30"/>
          <w:szCs w:val="30"/>
        </w:rPr>
        <w:t>本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标准对</w:t>
      </w:r>
      <w:r w:rsidRPr="003F4D04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粮食产后服务中心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bookmarkStart w:id="11" w:name="_Toc434420694"/>
      <w:bookmarkStart w:id="12" w:name="_Toc434420735"/>
      <w:bookmarkStart w:id="13" w:name="_Toc434421139"/>
      <w:bookmarkStart w:id="14" w:name="_Toc434479616"/>
      <w:bookmarkStart w:id="15" w:name="_Toc434479874"/>
      <w:bookmarkStart w:id="16" w:name="_Toc434480030"/>
      <w:bookmarkStart w:id="17" w:name="_Toc434480418"/>
      <w:r w:rsidRPr="003F4D04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五代服务</w:t>
      </w:r>
      <w:bookmarkEnd w:id="11"/>
      <w:bookmarkEnd w:id="12"/>
      <w:bookmarkEnd w:id="13"/>
      <w:bookmarkEnd w:id="14"/>
      <w:bookmarkEnd w:id="15"/>
      <w:bookmarkEnd w:id="16"/>
      <w:bookmarkEnd w:id="17"/>
      <w:r w:rsidR="00725F0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</w:t>
      </w:r>
      <w:r w:rsidR="00725F0A">
        <w:rPr>
          <w:rFonts w:ascii="仿宋_GB2312" w:eastAsia="仿宋_GB2312" w:hAnsi="Times New Roman" w:cs="Times New Roman"/>
          <w:kern w:val="0"/>
          <w:sz w:val="32"/>
          <w:szCs w:val="32"/>
        </w:rPr>
        <w:t>一规定两守则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等</w:t>
      </w:r>
      <w:r w:rsidR="00725F0A">
        <w:rPr>
          <w:rFonts w:ascii="仿宋_GB2312" w:eastAsia="仿宋_GB2312" w:hAnsi="Times New Roman" w:cs="Times New Roman"/>
          <w:kern w:val="0"/>
          <w:sz w:val="32"/>
          <w:szCs w:val="32"/>
        </w:rPr>
        <w:t>3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个术语做</w:t>
      </w:r>
      <w:r w:rsidR="00725F0A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出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定义</w:t>
      </w: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</w:p>
    <w:p w:rsidR="00E314FD" w:rsidRPr="00F46A6E" w:rsidRDefault="00E314FD" w:rsidP="00E314FD">
      <w:pPr>
        <w:outlineLvl w:val="0"/>
        <w:rPr>
          <w:rFonts w:ascii="楷体_GB2312" w:eastAsia="楷体_GB2312" w:hAnsi="宋体" w:cs="Times New Roman"/>
          <w:sz w:val="32"/>
          <w:szCs w:val="32"/>
        </w:rPr>
      </w:pPr>
      <w:r w:rsidRPr="00F46A6E">
        <w:rPr>
          <w:rFonts w:ascii="楷体_GB2312" w:eastAsia="楷体_GB2312" w:hAnsi="宋体" w:cs="Times New Roman" w:hint="eastAsia"/>
          <w:sz w:val="32"/>
          <w:szCs w:val="32"/>
        </w:rPr>
        <w:t>（三）</w:t>
      </w:r>
      <w:bookmarkEnd w:id="9"/>
      <w:bookmarkEnd w:id="10"/>
      <w:r w:rsidR="00725F0A">
        <w:rPr>
          <w:rFonts w:ascii="楷体_GB2312" w:eastAsia="楷体_GB2312" w:hAnsi="宋体" w:cs="Times New Roman" w:hint="eastAsia"/>
          <w:sz w:val="32"/>
          <w:szCs w:val="32"/>
        </w:rPr>
        <w:t>服务功能要求</w:t>
      </w:r>
    </w:p>
    <w:p w:rsidR="00E314FD" w:rsidRPr="00F46A6E" w:rsidRDefault="00570E5D" w:rsidP="00E314FD">
      <w:pPr>
        <w:ind w:firstLineChars="200" w:firstLine="64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参照</w:t>
      </w:r>
      <w:r w:rsidRPr="00570E5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《粮食产后服务中心服务要点（试行）》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的基础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上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增加</w:t>
      </w:r>
      <w:r w:rsidRPr="00570E5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应配备经培训合格的粮食产后服务专业技术人员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、粮食产后服务中心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应</w:t>
      </w:r>
      <w:r w:rsidRPr="00570E5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连接湖南省智能粮食管理系统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和鼓励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依法依规提供助农贷款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的要求</w:t>
      </w:r>
      <w:r w:rsidR="00E314F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</w:p>
    <w:p w:rsidR="00E314FD" w:rsidRPr="00F46A6E" w:rsidRDefault="00E314FD" w:rsidP="00E314FD">
      <w:pPr>
        <w:outlineLvl w:val="0"/>
        <w:rPr>
          <w:rFonts w:ascii="楷体_GB2312" w:eastAsia="楷体_GB2312" w:hAnsi="宋体" w:cs="Times New Roman"/>
          <w:sz w:val="32"/>
          <w:szCs w:val="32"/>
        </w:rPr>
      </w:pPr>
      <w:r w:rsidRPr="00F46A6E">
        <w:rPr>
          <w:rFonts w:ascii="楷体_GB2312" w:eastAsia="楷体_GB2312" w:hAnsi="宋体" w:cs="Times New Roman" w:hint="eastAsia"/>
          <w:sz w:val="32"/>
          <w:szCs w:val="32"/>
        </w:rPr>
        <w:t>（四）</w:t>
      </w:r>
      <w:r w:rsidR="00725F0A">
        <w:rPr>
          <w:rFonts w:ascii="楷体_GB2312" w:eastAsia="楷体_GB2312" w:hAnsi="宋体" w:cs="Times New Roman" w:hint="eastAsia"/>
          <w:sz w:val="32"/>
          <w:szCs w:val="32"/>
        </w:rPr>
        <w:t>服务方式</w:t>
      </w:r>
    </w:p>
    <w:p w:rsidR="00E314FD" w:rsidRDefault="00082E62" w:rsidP="00E314FD">
      <w:pPr>
        <w:ind w:firstLineChars="200" w:firstLine="640"/>
        <w:outlineLvl w:val="0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参照</w:t>
      </w:r>
      <w:r w:rsidRPr="00082E6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《粮食产后服务中心服务要点（试行）》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，罗列了7种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服务方式，</w:t>
      </w:r>
      <w:r w:rsidR="001370A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明确了7</w:t>
      </w:r>
      <w:r w:rsidR="001370AF">
        <w:rPr>
          <w:rFonts w:ascii="仿宋_GB2312" w:eastAsia="仿宋_GB2312" w:hAnsi="Times New Roman" w:cs="Times New Roman"/>
          <w:kern w:val="0"/>
          <w:sz w:val="32"/>
          <w:szCs w:val="32"/>
        </w:rPr>
        <w:t>种服务</w:t>
      </w:r>
      <w:r w:rsidR="001370A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方式</w:t>
      </w:r>
      <w:r w:rsidR="001370AF">
        <w:rPr>
          <w:rFonts w:ascii="仿宋_GB2312" w:eastAsia="仿宋_GB2312" w:hAnsi="Times New Roman" w:cs="Times New Roman"/>
          <w:kern w:val="0"/>
          <w:sz w:val="32"/>
          <w:szCs w:val="32"/>
        </w:rPr>
        <w:t>的</w:t>
      </w:r>
      <w:r w:rsidR="001370A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服务</w:t>
      </w:r>
      <w:r w:rsidR="001370AF">
        <w:rPr>
          <w:rFonts w:ascii="仿宋_GB2312" w:eastAsia="仿宋_GB2312" w:hAnsi="Times New Roman" w:cs="Times New Roman"/>
          <w:kern w:val="0"/>
          <w:sz w:val="32"/>
          <w:szCs w:val="32"/>
        </w:rPr>
        <w:t>内容。</w:t>
      </w:r>
    </w:p>
    <w:p w:rsidR="00E314FD" w:rsidRDefault="00E314FD" w:rsidP="00E314FD">
      <w:pPr>
        <w:outlineLvl w:val="0"/>
        <w:rPr>
          <w:rFonts w:ascii="楷体_GB2312" w:eastAsia="楷体_GB2312" w:hAnsi="宋体" w:cs="Times New Roman"/>
          <w:sz w:val="32"/>
          <w:szCs w:val="32"/>
        </w:rPr>
      </w:pPr>
      <w:r w:rsidRPr="00F46A6E">
        <w:rPr>
          <w:rFonts w:ascii="楷体_GB2312" w:eastAsia="楷体_GB2312" w:hAnsi="宋体" w:cs="Times New Roman" w:hint="eastAsia"/>
          <w:sz w:val="32"/>
          <w:szCs w:val="32"/>
        </w:rPr>
        <w:t>（五）</w:t>
      </w:r>
      <w:r w:rsidR="001370AF">
        <w:rPr>
          <w:rFonts w:ascii="楷体_GB2312" w:eastAsia="楷体_GB2312" w:hAnsi="宋体" w:cs="Times New Roman" w:hint="eastAsia"/>
          <w:sz w:val="32"/>
          <w:szCs w:val="32"/>
        </w:rPr>
        <w:t>服务规范</w:t>
      </w:r>
      <w:r>
        <w:rPr>
          <w:rFonts w:ascii="楷体_GB2312" w:eastAsia="楷体_GB2312" w:hAnsi="宋体" w:cs="Times New Roman" w:hint="eastAsia"/>
          <w:sz w:val="32"/>
          <w:szCs w:val="32"/>
        </w:rPr>
        <w:t>要求</w:t>
      </w:r>
    </w:p>
    <w:p w:rsidR="001E75EF" w:rsidRDefault="001370AF" w:rsidP="001370AF">
      <w:pPr>
        <w:ind w:firstLineChars="200" w:firstLine="640"/>
        <w:outlineLvl w:val="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1370AF">
        <w:rPr>
          <w:rFonts w:ascii="仿宋_GB2312" w:eastAsia="仿宋_GB2312" w:hAnsi="Times New Roman" w:cs="Times New Roman" w:hint="eastAsia"/>
          <w:kern w:val="0"/>
          <w:sz w:val="32"/>
          <w:szCs w:val="32"/>
        </w:rPr>
        <w:lastRenderedPageBreak/>
        <w:t>参照《粮食产后服务中心服务要点（试行）》的基础上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增加了对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加工服务的要求。</w:t>
      </w:r>
      <w:r w:rsidRPr="001370AF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开展加工服务前应与客户签订加工服务协议书，明确粮食数量与品种、加工等级、加工精度、副产品处理方式、服务价格。</w:t>
      </w:r>
    </w:p>
    <w:p w:rsidR="001370AF" w:rsidRPr="001370AF" w:rsidRDefault="001E75EF" w:rsidP="001370AF">
      <w:pPr>
        <w:ind w:firstLineChars="200" w:firstLine="640"/>
        <w:outlineLvl w:val="0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烘干后稻谷水分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不宜低于安全水分的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5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%，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根据GB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1350，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本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规范要求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烘干后稻谷水分不宜＜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12.8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%</w:t>
      </w:r>
    </w:p>
    <w:p w:rsidR="00E314FD" w:rsidRPr="00F46A6E" w:rsidRDefault="00E314FD" w:rsidP="00E314FD">
      <w:pPr>
        <w:outlineLvl w:val="0"/>
        <w:rPr>
          <w:rFonts w:ascii="黑体" w:eastAsia="黑体" w:hAnsi="宋体" w:cs="Times New Roman"/>
          <w:sz w:val="32"/>
          <w:szCs w:val="32"/>
        </w:rPr>
      </w:pPr>
      <w:r w:rsidRPr="00F46A6E">
        <w:rPr>
          <w:rFonts w:ascii="黑体" w:eastAsia="黑体" w:hAnsi="宋体" w:cs="Times New Roman" w:hint="eastAsia"/>
          <w:sz w:val="32"/>
          <w:szCs w:val="32"/>
        </w:rPr>
        <w:t>六、重大意见分歧的处理依据和结果</w:t>
      </w:r>
    </w:p>
    <w:p w:rsidR="00E314FD" w:rsidRPr="00F46A6E" w:rsidRDefault="00E314FD" w:rsidP="00E314FD">
      <w:pPr>
        <w:ind w:firstLineChars="250" w:firstLine="800"/>
        <w:outlineLvl w:val="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F46A6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无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</w:p>
    <w:p w:rsidR="00E314FD" w:rsidRPr="00F46A6E" w:rsidRDefault="00E314FD" w:rsidP="00E314FD">
      <w:pPr>
        <w:outlineLvl w:val="0"/>
        <w:rPr>
          <w:rFonts w:ascii="黑体" w:eastAsia="黑体" w:hAnsi="宋体" w:cs="Times New Roman"/>
          <w:sz w:val="32"/>
          <w:szCs w:val="32"/>
        </w:rPr>
      </w:pPr>
      <w:r w:rsidRPr="00F46A6E">
        <w:rPr>
          <w:rFonts w:ascii="黑体" w:eastAsia="黑体" w:hAnsi="宋体" w:cs="Times New Roman" w:hint="eastAsia"/>
          <w:sz w:val="32"/>
          <w:szCs w:val="32"/>
        </w:rPr>
        <w:t>七、征求</w:t>
      </w:r>
      <w:r w:rsidRPr="00F46A6E">
        <w:rPr>
          <w:rFonts w:ascii="黑体" w:eastAsia="黑体" w:hAnsi="宋体" w:cs="Times New Roman"/>
          <w:sz w:val="32"/>
          <w:szCs w:val="32"/>
        </w:rPr>
        <w:t>意见处理结果</w:t>
      </w:r>
    </w:p>
    <w:p w:rsidR="00E314FD" w:rsidRPr="00F46A6E" w:rsidRDefault="00E314FD" w:rsidP="00E314FD">
      <w:pPr>
        <w:outlineLvl w:val="0"/>
        <w:rPr>
          <w:rFonts w:ascii="仿宋_GB2312" w:eastAsia="仿宋_GB2312" w:hAnsi="宋体" w:cs="Times New Roman"/>
          <w:sz w:val="30"/>
          <w:szCs w:val="30"/>
        </w:rPr>
      </w:pPr>
      <w:r w:rsidRPr="00F46A6E">
        <w:rPr>
          <w:rFonts w:ascii="仿宋_GB2312" w:eastAsia="仿宋_GB2312" w:hAnsi="宋体" w:cs="Times New Roman" w:hint="eastAsia"/>
          <w:sz w:val="30"/>
          <w:szCs w:val="30"/>
        </w:rPr>
        <w:t xml:space="preserve">    </w:t>
      </w:r>
      <w:r w:rsidRPr="00A652D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共计</w:t>
      </w:r>
      <w:r w:rsidRPr="00A652D6">
        <w:rPr>
          <w:rFonts w:ascii="仿宋_GB2312" w:eastAsia="仿宋_GB2312" w:hAnsi="Times New Roman" w:cs="Times New Roman"/>
          <w:kern w:val="0"/>
          <w:sz w:val="32"/>
          <w:szCs w:val="32"/>
        </w:rPr>
        <w:t>发出</w:t>
      </w:r>
      <w:r w:rsidR="00CC6FDE" w:rsidRPr="00A652D6">
        <w:rPr>
          <w:rFonts w:ascii="仿宋_GB2312" w:eastAsia="仿宋_GB2312" w:hAnsi="Times New Roman" w:cs="Times New Roman"/>
          <w:kern w:val="0"/>
          <w:sz w:val="32"/>
          <w:szCs w:val="32"/>
        </w:rPr>
        <w:t>20</w:t>
      </w:r>
      <w:r w:rsidRPr="00A652D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份征求意见，</w:t>
      </w:r>
      <w:r w:rsidRPr="00A652D6">
        <w:rPr>
          <w:rFonts w:ascii="仿宋_GB2312" w:eastAsia="仿宋_GB2312" w:hAnsi="Times New Roman" w:cs="Times New Roman"/>
          <w:kern w:val="0"/>
          <w:sz w:val="32"/>
          <w:szCs w:val="32"/>
        </w:rPr>
        <w:t>收</w:t>
      </w:r>
      <w:r w:rsidRPr="00A652D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回</w:t>
      </w:r>
      <w:r w:rsidRPr="00A652D6">
        <w:rPr>
          <w:rFonts w:ascii="仿宋_GB2312" w:eastAsia="仿宋_GB2312" w:hAnsi="Times New Roman" w:cs="Times New Roman"/>
          <w:kern w:val="0"/>
          <w:sz w:val="32"/>
          <w:szCs w:val="32"/>
        </w:rPr>
        <w:t>有效意见表</w:t>
      </w:r>
      <w:r w:rsidR="00CC6FDE" w:rsidRPr="00A652D6">
        <w:rPr>
          <w:rFonts w:ascii="仿宋_GB2312" w:eastAsia="仿宋_GB2312" w:hAnsi="Times New Roman" w:cs="Times New Roman"/>
          <w:kern w:val="0"/>
          <w:sz w:val="32"/>
          <w:szCs w:val="32"/>
        </w:rPr>
        <w:t>11</w:t>
      </w:r>
      <w:r w:rsidRPr="00A652D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份</w:t>
      </w:r>
      <w:r w:rsidRPr="00A652D6">
        <w:rPr>
          <w:rFonts w:ascii="仿宋_GB2312" w:eastAsia="仿宋_GB2312" w:hAnsi="Times New Roman" w:cs="Times New Roman"/>
          <w:kern w:val="0"/>
          <w:sz w:val="32"/>
          <w:szCs w:val="32"/>
        </w:rPr>
        <w:t>，其中合理的</w:t>
      </w:r>
      <w:r w:rsidRPr="00A652D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建议</w:t>
      </w:r>
      <w:r w:rsidRPr="00A652D6">
        <w:rPr>
          <w:rFonts w:ascii="仿宋_GB2312" w:eastAsia="仿宋_GB2312" w:hAnsi="Times New Roman" w:cs="Times New Roman"/>
          <w:kern w:val="0"/>
          <w:sz w:val="32"/>
          <w:szCs w:val="32"/>
        </w:rPr>
        <w:t>已采纳</w:t>
      </w:r>
      <w:r w:rsidRPr="00A652D6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</w:t>
      </w:r>
    </w:p>
    <w:p w:rsidR="00E314FD" w:rsidRPr="00F46A6E" w:rsidRDefault="00E314FD" w:rsidP="00E314FD">
      <w:pPr>
        <w:outlineLvl w:val="0"/>
        <w:rPr>
          <w:rFonts w:ascii="黑体" w:eastAsia="黑体" w:hAnsi="宋体" w:cs="Times New Roman"/>
          <w:sz w:val="32"/>
          <w:szCs w:val="32"/>
        </w:rPr>
      </w:pPr>
      <w:r w:rsidRPr="00F46A6E">
        <w:rPr>
          <w:rFonts w:ascii="黑体" w:eastAsia="黑体" w:hAnsi="宋体" w:cs="Times New Roman" w:hint="eastAsia"/>
          <w:sz w:val="32"/>
          <w:szCs w:val="32"/>
        </w:rPr>
        <w:t>八、作为推荐性或强制性标准的建议及其理由</w:t>
      </w:r>
    </w:p>
    <w:p w:rsidR="00E314FD" w:rsidRPr="00F46A6E" w:rsidRDefault="00E314FD" w:rsidP="00E314FD">
      <w:pPr>
        <w:ind w:firstLineChars="200" w:firstLine="640"/>
        <w:outlineLvl w:val="0"/>
        <w:rPr>
          <w:rFonts w:ascii="仿宋_GB2312" w:eastAsia="仿宋_GB2312" w:hAnsi="Times New Roman" w:cs="Times New Roman"/>
          <w:sz w:val="32"/>
          <w:szCs w:val="32"/>
        </w:rPr>
      </w:pPr>
      <w:r w:rsidRPr="00F46A6E">
        <w:rPr>
          <w:rFonts w:ascii="仿宋_GB2312" w:eastAsia="仿宋_GB2312" w:hAnsi="Times New Roman" w:cs="Times New Roman" w:hint="eastAsia"/>
          <w:sz w:val="32"/>
          <w:szCs w:val="32"/>
        </w:rPr>
        <w:t>作为推荐性标准。</w:t>
      </w:r>
    </w:p>
    <w:p w:rsidR="00E314FD" w:rsidRPr="00F46A6E" w:rsidRDefault="00E314FD" w:rsidP="00E314FD">
      <w:pPr>
        <w:rPr>
          <w:rFonts w:ascii="黑体" w:eastAsia="黑体" w:hAnsi="宋体" w:cs="Times New Roman"/>
          <w:sz w:val="32"/>
          <w:szCs w:val="32"/>
        </w:rPr>
      </w:pPr>
      <w:r w:rsidRPr="00F46A6E">
        <w:rPr>
          <w:rFonts w:ascii="黑体" w:eastAsia="黑体" w:hAnsi="宋体" w:cs="Times New Roman" w:hint="eastAsia"/>
          <w:sz w:val="32"/>
          <w:szCs w:val="32"/>
        </w:rPr>
        <w:t>九、贯彻标准的措施建议</w:t>
      </w:r>
    </w:p>
    <w:p w:rsidR="00E314FD" w:rsidRPr="00F46A6E" w:rsidRDefault="00E314FD" w:rsidP="00E314FD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本</w:t>
      </w:r>
      <w:r w:rsidRPr="00DD6281">
        <w:rPr>
          <w:rFonts w:ascii="仿宋_GB2312" w:eastAsia="仿宋_GB2312" w:hAnsi="Times New Roman" w:cs="Times New Roman" w:hint="eastAsia"/>
          <w:sz w:val="32"/>
          <w:szCs w:val="32"/>
        </w:rPr>
        <w:t>标准</w:t>
      </w:r>
      <w:r>
        <w:rPr>
          <w:rFonts w:ascii="仿宋_GB2312" w:eastAsia="仿宋_GB2312" w:hAnsi="Times New Roman" w:cs="Times New Roman" w:hint="eastAsia"/>
          <w:sz w:val="32"/>
          <w:szCs w:val="32"/>
        </w:rPr>
        <w:t>作为</w:t>
      </w:r>
      <w:r>
        <w:rPr>
          <w:rFonts w:ascii="仿宋_GB2312" w:eastAsia="仿宋_GB2312" w:hAnsi="Times New Roman" w:cs="Times New Roman"/>
          <w:sz w:val="32"/>
          <w:szCs w:val="32"/>
        </w:rPr>
        <w:t>推荐</w:t>
      </w:r>
      <w:r>
        <w:rPr>
          <w:rFonts w:ascii="仿宋_GB2312" w:eastAsia="仿宋_GB2312" w:hAnsi="Times New Roman" w:cs="Times New Roman" w:hint="eastAsia"/>
          <w:sz w:val="32"/>
          <w:szCs w:val="32"/>
        </w:rPr>
        <w:t>性</w:t>
      </w:r>
      <w:r>
        <w:rPr>
          <w:rFonts w:ascii="仿宋_GB2312" w:eastAsia="仿宋_GB2312" w:hAnsi="Times New Roman" w:cs="Times New Roman"/>
          <w:sz w:val="32"/>
          <w:szCs w:val="32"/>
        </w:rPr>
        <w:t>标准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>
        <w:rPr>
          <w:rFonts w:ascii="仿宋_GB2312" w:eastAsia="仿宋_GB2312" w:hAnsi="Times New Roman" w:cs="Times New Roman"/>
          <w:sz w:val="32"/>
          <w:szCs w:val="32"/>
        </w:rPr>
        <w:t>可对粮食产后服务中心</w:t>
      </w:r>
      <w:r w:rsidR="001370AF">
        <w:rPr>
          <w:rFonts w:ascii="仿宋_GB2312" w:eastAsia="仿宋_GB2312" w:hAnsi="Times New Roman" w:cs="Times New Roman"/>
          <w:sz w:val="32"/>
          <w:szCs w:val="32"/>
        </w:rPr>
        <w:t>服务</w:t>
      </w:r>
      <w:r>
        <w:rPr>
          <w:rFonts w:ascii="仿宋_GB2312" w:eastAsia="仿宋_GB2312" w:hAnsi="Times New Roman" w:cs="Times New Roman"/>
          <w:sz w:val="32"/>
          <w:szCs w:val="32"/>
        </w:rPr>
        <w:t>起到指导作用</w:t>
      </w:r>
      <w:r w:rsidR="001370AF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1370AF">
        <w:rPr>
          <w:rFonts w:ascii="仿宋_GB2312" w:eastAsia="仿宋_GB2312" w:hAnsi="Times New Roman" w:cs="Times New Roman"/>
          <w:sz w:val="32"/>
          <w:szCs w:val="32"/>
        </w:rPr>
        <w:t>提升粮食产后服务中心的服务</w:t>
      </w:r>
      <w:r w:rsidR="001370AF">
        <w:rPr>
          <w:rFonts w:ascii="仿宋_GB2312" w:eastAsia="仿宋_GB2312" w:hAnsi="Times New Roman" w:cs="Times New Roman" w:hint="eastAsia"/>
          <w:sz w:val="32"/>
          <w:szCs w:val="32"/>
        </w:rPr>
        <w:t>水平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>
        <w:rPr>
          <w:rFonts w:ascii="仿宋_GB2312" w:eastAsia="仿宋_GB2312" w:hAnsi="Times New Roman" w:cs="Times New Roman"/>
          <w:sz w:val="32"/>
          <w:szCs w:val="32"/>
        </w:rPr>
        <w:t>建议</w:t>
      </w:r>
      <w:r w:rsidRPr="00DD6281">
        <w:rPr>
          <w:rFonts w:ascii="仿宋_GB2312" w:eastAsia="仿宋_GB2312" w:hAnsi="Times New Roman" w:cs="Times New Roman" w:hint="eastAsia"/>
          <w:sz w:val="32"/>
          <w:szCs w:val="32"/>
        </w:rPr>
        <w:t>发布实施后，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各</w:t>
      </w:r>
      <w:r>
        <w:rPr>
          <w:rFonts w:ascii="仿宋_GB2312" w:eastAsia="仿宋_GB2312" w:hAnsi="Times New Roman" w:cs="Times New Roman"/>
          <w:sz w:val="32"/>
          <w:szCs w:val="32"/>
        </w:rPr>
        <w:t>县市有关部门</w:t>
      </w:r>
      <w:r w:rsidRPr="00DD6281">
        <w:rPr>
          <w:rFonts w:ascii="仿宋_GB2312" w:eastAsia="仿宋_GB2312" w:hAnsi="Times New Roman" w:cs="Times New Roman" w:hint="eastAsia"/>
          <w:sz w:val="32"/>
          <w:szCs w:val="32"/>
        </w:rPr>
        <w:t>组织相关人员，对标准进行宣贯和培训，确保标准的有效使用。</w:t>
      </w:r>
    </w:p>
    <w:p w:rsidR="00E314FD" w:rsidRPr="00F46A6E" w:rsidRDefault="00E314FD" w:rsidP="00E314FD">
      <w:pPr>
        <w:rPr>
          <w:rFonts w:ascii="Times New Roman" w:eastAsia="宋体" w:hAnsi="Times New Roman" w:cs="Times New Roman"/>
          <w:b/>
          <w:sz w:val="28"/>
          <w:szCs w:val="28"/>
        </w:rPr>
      </w:pPr>
    </w:p>
    <w:p w:rsidR="00E314FD" w:rsidRPr="00F46A6E" w:rsidRDefault="00E314FD" w:rsidP="00E314FD">
      <w:pPr>
        <w:ind w:firstLineChars="600" w:firstLine="1920"/>
        <w:rPr>
          <w:rFonts w:ascii="仿宋_GB2312" w:eastAsia="仿宋_GB2312" w:hAnsi="Times New Roman" w:cs="Times New Roman"/>
          <w:sz w:val="32"/>
          <w:szCs w:val="32"/>
        </w:rPr>
      </w:pPr>
      <w:r w:rsidRPr="00F46A6E">
        <w:rPr>
          <w:rFonts w:ascii="仿宋_GB2312" w:eastAsia="仿宋_GB2312" w:hAnsi="Times New Roman" w:cs="Times New Roman" w:hint="eastAsia"/>
          <w:sz w:val="32"/>
          <w:szCs w:val="32"/>
        </w:rPr>
        <w:t>《</w:t>
      </w:r>
      <w:r>
        <w:rPr>
          <w:rFonts w:ascii="仿宋_GB2312" w:eastAsia="仿宋_GB2312" w:hAnsi="Times New Roman" w:cs="Times New Roman" w:hint="eastAsia"/>
          <w:sz w:val="32"/>
          <w:szCs w:val="32"/>
        </w:rPr>
        <w:t>湖南</w:t>
      </w:r>
      <w:bookmarkStart w:id="18" w:name="_GoBack"/>
      <w:bookmarkEnd w:id="18"/>
      <w:r w:rsidRPr="00823497">
        <w:rPr>
          <w:rFonts w:ascii="仿宋_GB2312" w:eastAsia="仿宋_GB2312" w:hAnsi="Times New Roman" w:cs="Times New Roman" w:hint="eastAsia"/>
          <w:sz w:val="32"/>
          <w:szCs w:val="32"/>
        </w:rPr>
        <w:t>粮食产后服务中心</w:t>
      </w:r>
      <w:r w:rsidR="001370AF">
        <w:rPr>
          <w:rFonts w:ascii="仿宋_GB2312" w:eastAsia="仿宋_GB2312" w:hAnsi="Times New Roman" w:cs="Times New Roman" w:hint="eastAsia"/>
          <w:sz w:val="32"/>
          <w:szCs w:val="32"/>
        </w:rPr>
        <w:t>服务</w:t>
      </w:r>
      <w:r>
        <w:rPr>
          <w:rFonts w:ascii="仿宋_GB2312" w:eastAsia="仿宋_GB2312" w:hAnsi="Times New Roman" w:cs="Times New Roman"/>
          <w:sz w:val="32"/>
          <w:szCs w:val="32"/>
        </w:rPr>
        <w:t>规范</w:t>
      </w:r>
      <w:r w:rsidRPr="00F46A6E">
        <w:rPr>
          <w:rFonts w:ascii="仿宋_GB2312" w:eastAsia="仿宋_GB2312" w:hAnsi="Times New Roman" w:cs="Times New Roman" w:hint="eastAsia"/>
          <w:sz w:val="32"/>
          <w:szCs w:val="32"/>
        </w:rPr>
        <w:t>》编写</w:t>
      </w:r>
      <w:r w:rsidRPr="00F46A6E">
        <w:rPr>
          <w:rFonts w:ascii="仿宋_GB2312" w:eastAsia="仿宋_GB2312" w:hAnsi="Times New Roman" w:cs="Times New Roman"/>
          <w:sz w:val="32"/>
          <w:szCs w:val="32"/>
        </w:rPr>
        <w:t>组</w:t>
      </w:r>
    </w:p>
    <w:p w:rsidR="00E314FD" w:rsidRPr="00F46A6E" w:rsidRDefault="00E314FD" w:rsidP="00E314FD">
      <w:pPr>
        <w:ind w:firstLineChars="1200" w:firstLine="3840"/>
        <w:rPr>
          <w:rFonts w:ascii="仿宋_GB2312" w:eastAsia="仿宋_GB2312" w:hAnsi="Times New Roman" w:cs="Times New Roman"/>
          <w:sz w:val="32"/>
          <w:szCs w:val="32"/>
        </w:rPr>
      </w:pPr>
      <w:r w:rsidRPr="00F46A6E">
        <w:rPr>
          <w:rFonts w:ascii="仿宋_GB2312" w:eastAsia="仿宋_GB2312" w:hAnsi="Times New Roman" w:cs="Times New Roman" w:hint="eastAsia"/>
          <w:sz w:val="32"/>
          <w:szCs w:val="32"/>
        </w:rPr>
        <w:t>二0</w:t>
      </w:r>
      <w:r w:rsidR="00CC6FDE" w:rsidRPr="00F46A6E">
        <w:rPr>
          <w:rFonts w:ascii="仿宋_GB2312" w:eastAsia="仿宋_GB2312" w:hAnsi="Times New Roman" w:cs="Times New Roman" w:hint="eastAsia"/>
          <w:sz w:val="32"/>
          <w:szCs w:val="32"/>
        </w:rPr>
        <w:t>二0</w:t>
      </w:r>
      <w:r w:rsidRPr="00F46A6E">
        <w:rPr>
          <w:rFonts w:ascii="仿宋_GB2312" w:eastAsia="仿宋_GB2312" w:hAnsi="Times New Roman" w:cs="Times New Roman"/>
          <w:sz w:val="32"/>
          <w:szCs w:val="32"/>
        </w:rPr>
        <w:t>年</w:t>
      </w:r>
      <w:r w:rsidR="00CC6FDE">
        <w:rPr>
          <w:rFonts w:ascii="仿宋_GB2312" w:eastAsia="仿宋_GB2312" w:hAnsi="Times New Roman" w:cs="Times New Roman" w:hint="eastAsia"/>
          <w:sz w:val="32"/>
          <w:szCs w:val="32"/>
        </w:rPr>
        <w:t>六</w:t>
      </w:r>
      <w:r w:rsidRPr="00F46A6E">
        <w:rPr>
          <w:rFonts w:ascii="仿宋_GB2312" w:eastAsia="仿宋_GB2312" w:hAnsi="Times New Roman" w:cs="Times New Roman"/>
          <w:sz w:val="32"/>
          <w:szCs w:val="32"/>
        </w:rPr>
        <w:t>月</w:t>
      </w:r>
      <w:r w:rsidR="00CC6FDE">
        <w:rPr>
          <w:rFonts w:ascii="仿宋_GB2312" w:eastAsia="仿宋_GB2312" w:hAnsi="Times New Roman" w:cs="Times New Roman" w:hint="eastAsia"/>
          <w:sz w:val="32"/>
          <w:szCs w:val="32"/>
        </w:rPr>
        <w:t>二十</w:t>
      </w:r>
      <w:r w:rsidRPr="00F46A6E">
        <w:rPr>
          <w:rFonts w:ascii="仿宋_GB2312" w:eastAsia="仿宋_GB2312" w:hAnsi="Times New Roman" w:cs="Times New Roman"/>
          <w:sz w:val="32"/>
          <w:szCs w:val="32"/>
        </w:rPr>
        <w:t>日</w:t>
      </w:r>
    </w:p>
    <w:p w:rsidR="00E314FD" w:rsidRPr="00F46A6E" w:rsidRDefault="00E314FD" w:rsidP="00E314FD">
      <w:pPr>
        <w:rPr>
          <w:rFonts w:ascii="Times New Roman" w:eastAsia="宋体" w:hAnsi="Times New Roman" w:cs="Times New Roman"/>
          <w:szCs w:val="24"/>
        </w:rPr>
      </w:pPr>
    </w:p>
    <w:p w:rsidR="00E314FD" w:rsidRPr="00F46A6E" w:rsidRDefault="00E314FD" w:rsidP="00E314FD">
      <w:pPr>
        <w:rPr>
          <w:rFonts w:ascii="Times New Roman" w:eastAsia="宋体" w:hAnsi="Times New Roman" w:cs="Times New Roman"/>
          <w:szCs w:val="24"/>
        </w:rPr>
      </w:pPr>
    </w:p>
    <w:sectPr w:rsidR="00E314FD" w:rsidRPr="00F46A6E" w:rsidSect="00A12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26A" w:rsidRDefault="00E5126A" w:rsidP="00E314FD">
      <w:r>
        <w:separator/>
      </w:r>
    </w:p>
  </w:endnote>
  <w:endnote w:type="continuationSeparator" w:id="0">
    <w:p w:rsidR="00E5126A" w:rsidRDefault="00E5126A" w:rsidP="00E3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26A" w:rsidRDefault="00E5126A" w:rsidP="00E314FD">
      <w:r>
        <w:separator/>
      </w:r>
    </w:p>
  </w:footnote>
  <w:footnote w:type="continuationSeparator" w:id="0">
    <w:p w:rsidR="00E5126A" w:rsidRDefault="00E5126A" w:rsidP="00E31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7E"/>
    <w:rsid w:val="00011351"/>
    <w:rsid w:val="0002671D"/>
    <w:rsid w:val="00082E62"/>
    <w:rsid w:val="001370AF"/>
    <w:rsid w:val="001E75EF"/>
    <w:rsid w:val="003979D6"/>
    <w:rsid w:val="003B7DAA"/>
    <w:rsid w:val="003E1C84"/>
    <w:rsid w:val="004A7B11"/>
    <w:rsid w:val="004C01B3"/>
    <w:rsid w:val="00570E5D"/>
    <w:rsid w:val="006124C5"/>
    <w:rsid w:val="00725F0A"/>
    <w:rsid w:val="008B01C5"/>
    <w:rsid w:val="00A652D6"/>
    <w:rsid w:val="00BB3C5B"/>
    <w:rsid w:val="00CC6FDE"/>
    <w:rsid w:val="00D46A7E"/>
    <w:rsid w:val="00E314FD"/>
    <w:rsid w:val="00E5126A"/>
    <w:rsid w:val="00EE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CCBC39-B321-4383-8B5C-F49E3546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4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1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14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1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14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352</Words>
  <Characters>2009</Characters>
  <Application>Microsoft Office Word</Application>
  <DocSecurity>0</DocSecurity>
  <Lines>16</Lines>
  <Paragraphs>4</Paragraphs>
  <ScaleCrop>false</ScaleCrop>
  <Company>微软中国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xt256.com</cp:lastModifiedBy>
  <cp:revision>9</cp:revision>
  <dcterms:created xsi:type="dcterms:W3CDTF">2018-03-06T03:01:00Z</dcterms:created>
  <dcterms:modified xsi:type="dcterms:W3CDTF">2020-06-29T03:27:00Z</dcterms:modified>
</cp:coreProperties>
</file>