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98" w:rsidRPr="006741D1" w:rsidRDefault="00E14E98" w:rsidP="00E14E98">
      <w:pPr>
        <w:widowControl/>
        <w:spacing w:line="480" w:lineRule="auto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6741D1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</w:p>
    <w:p w:rsidR="00E14E98" w:rsidRPr="006741D1" w:rsidRDefault="00E14E98" w:rsidP="00E14E98">
      <w:pPr>
        <w:widowControl/>
        <w:spacing w:line="480" w:lineRule="auto"/>
        <w:jc w:val="center"/>
        <w:rPr>
          <w:rFonts w:ascii="方正小标宋简体" w:eastAsia="方正小标宋简体" w:hAnsi="仿宋_GB2312" w:cs="仿宋_GB2312"/>
          <w:color w:val="000000"/>
          <w:kern w:val="0"/>
          <w:sz w:val="44"/>
          <w:szCs w:val="44"/>
        </w:rPr>
      </w:pPr>
      <w:r w:rsidRPr="006741D1">
        <w:rPr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各类食品监督抽检结果</w:t>
      </w:r>
    </w:p>
    <w:tbl>
      <w:tblPr>
        <w:tblW w:w="883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9"/>
        <w:gridCol w:w="2656"/>
        <w:gridCol w:w="1559"/>
        <w:gridCol w:w="1559"/>
        <w:gridCol w:w="1122"/>
        <w:gridCol w:w="1355"/>
      </w:tblGrid>
      <w:tr w:rsidR="00E14E98" w:rsidRPr="006741D1" w:rsidTr="00A50501">
        <w:trPr>
          <w:trHeight w:val="2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6741D1">
              <w:rPr>
                <w:rFonts w:ascii="黑体" w:eastAsia="黑体" w:hAnsi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6741D1">
              <w:rPr>
                <w:rFonts w:ascii="黑体" w:eastAsia="黑体" w:hAnsi="黑体" w:hint="eastAsia"/>
                <w:bCs/>
                <w:kern w:val="0"/>
                <w:szCs w:val="21"/>
              </w:rPr>
              <w:t>食品类别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6741D1">
              <w:rPr>
                <w:rFonts w:ascii="黑体" w:eastAsia="黑体" w:hAnsi="黑体" w:hint="eastAsia"/>
                <w:bCs/>
                <w:kern w:val="0"/>
                <w:szCs w:val="21"/>
              </w:rPr>
              <w:t>监督抽检样品</w:t>
            </w:r>
          </w:p>
          <w:p w:rsidR="00E14E98" w:rsidRPr="006741D1" w:rsidRDefault="00E14E98" w:rsidP="00A50501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6741D1">
              <w:rPr>
                <w:rFonts w:ascii="黑体" w:eastAsia="黑体" w:hAnsi="黑体" w:hint="eastAsia"/>
                <w:bCs/>
                <w:kern w:val="0"/>
                <w:szCs w:val="21"/>
              </w:rPr>
              <w:t>总量（批次）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6741D1">
              <w:rPr>
                <w:rFonts w:ascii="黑体" w:eastAsia="黑体" w:hAnsi="黑体" w:hint="eastAsia"/>
                <w:bCs/>
                <w:kern w:val="0"/>
                <w:szCs w:val="21"/>
              </w:rPr>
              <w:t>不合格样品</w:t>
            </w:r>
          </w:p>
          <w:p w:rsidR="00E14E98" w:rsidRPr="006741D1" w:rsidRDefault="00E14E98" w:rsidP="00A50501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6741D1">
              <w:rPr>
                <w:rFonts w:ascii="黑体" w:eastAsia="黑体" w:hAnsi="黑体" w:hint="eastAsia"/>
                <w:bCs/>
                <w:kern w:val="0"/>
                <w:szCs w:val="21"/>
              </w:rPr>
              <w:t>数量（批次）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6741D1">
              <w:rPr>
                <w:rFonts w:ascii="黑体" w:eastAsia="黑体" w:hAnsi="黑体" w:hint="eastAsia"/>
                <w:bCs/>
                <w:kern w:val="0"/>
                <w:szCs w:val="21"/>
              </w:rPr>
              <w:t>合格率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 w:rsidRPr="006741D1">
              <w:rPr>
                <w:rFonts w:ascii="黑体" w:eastAsia="黑体" w:hAnsi="黑体" w:hint="eastAsia"/>
                <w:bCs/>
                <w:kern w:val="0"/>
                <w:szCs w:val="21"/>
              </w:rPr>
              <w:t>备注</w:t>
            </w:r>
          </w:p>
        </w:tc>
      </w:tr>
      <w:tr w:rsidR="00E14E98" w:rsidRPr="006741D1" w:rsidTr="00A50501">
        <w:trPr>
          <w:trHeight w:val="32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99.78%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339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99.18%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327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34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薯类和膨化食品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95.65%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炒货食品及坚果制品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蛋制品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 w:hint="eastAsia"/>
                <w:kern w:val="0"/>
                <w:szCs w:val="21"/>
              </w:rPr>
              <w:t>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 w:hint="eastAsia"/>
                <w:kern w:val="0"/>
                <w:szCs w:val="21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淀粉及淀粉制品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2</w:t>
            </w:r>
            <w:r w:rsidRPr="006741D1">
              <w:rPr>
                <w:rFonts w:ascii="仿宋_GB2312" w:eastAsia="仿宋_GB2312" w:hint="eastAsia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糕点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/>
                <w:kern w:val="0"/>
                <w:szCs w:val="21"/>
              </w:rPr>
              <w:t>2</w:t>
            </w:r>
            <w:r w:rsidRPr="006741D1">
              <w:rPr>
                <w:rFonts w:ascii="仿宋_GB2312" w:eastAsia="仿宋_GB2312" w:hint="eastAsia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 w:hint="eastAsia"/>
                <w:kern w:val="0"/>
                <w:szCs w:val="21"/>
              </w:rPr>
              <w:t>23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餐饮食品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 w:hint="eastAsia"/>
                <w:kern w:val="0"/>
                <w:szCs w:val="21"/>
              </w:rPr>
              <w:t>24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食用农产品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4254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741D1">
              <w:rPr>
                <w:rFonts w:hint="eastAsia"/>
                <w:color w:val="000000"/>
                <w:sz w:val="22"/>
              </w:rPr>
              <w:t>97.86%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 w:hint="eastAsia"/>
                <w:kern w:val="0"/>
                <w:szCs w:val="21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4E98" w:rsidRPr="006741D1" w:rsidRDefault="00E14E98" w:rsidP="00A50501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6741D1">
              <w:rPr>
                <w:rFonts w:ascii="仿宋_GB2312" w:eastAsia="仿宋_GB2312" w:hAnsi="宋体" w:hint="eastAsia"/>
                <w:kern w:val="0"/>
                <w:szCs w:val="21"/>
              </w:rPr>
              <w:t>食盐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  <w:color w:val="000000"/>
                <w:sz w:val="22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E14E98" w:rsidRPr="006741D1" w:rsidTr="00A50501">
        <w:trPr>
          <w:trHeight w:val="517"/>
          <w:jc w:val="center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8" w:rsidRPr="006741D1" w:rsidRDefault="00E14E98" w:rsidP="00A5050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6741D1">
              <w:rPr>
                <w:rFonts w:ascii="仿宋_GB2312" w:eastAsia="仿宋_GB2312" w:hint="eastAsia"/>
                <w:kern w:val="0"/>
                <w:szCs w:val="21"/>
              </w:rPr>
              <w:t>合 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</w:rPr>
              <w:t>6221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</w:rPr>
              <w:t>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>
            <w:pPr>
              <w:jc w:val="center"/>
            </w:pPr>
            <w:r w:rsidRPr="006741D1">
              <w:rPr>
                <w:rFonts w:hint="eastAsia"/>
              </w:rPr>
              <w:t>98.49</w:t>
            </w:r>
            <w:r w:rsidRPr="006741D1"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E98" w:rsidRPr="006741D1" w:rsidRDefault="00E14E98" w:rsidP="00A50501"/>
        </w:tc>
      </w:tr>
    </w:tbl>
    <w:p w:rsidR="00E14E98" w:rsidRDefault="00E14E98" w:rsidP="00E14E98">
      <w:pPr>
        <w:jc w:val="left"/>
        <w:rPr>
          <w:rFonts w:ascii="仿宋_GB2312" w:eastAsia="仿宋_GB2312" w:hAnsi="仿宋"/>
          <w:spacing w:val="5"/>
          <w:sz w:val="32"/>
          <w:szCs w:val="32"/>
        </w:rPr>
      </w:pPr>
    </w:p>
    <w:p w:rsidR="00E14E98" w:rsidRDefault="00E14E98" w:rsidP="00E14E98"/>
    <w:p w:rsidR="009F49B6" w:rsidRDefault="009F49B6">
      <w:bookmarkStart w:id="0" w:name="_GoBack"/>
      <w:bookmarkEnd w:id="0"/>
    </w:p>
    <w:sectPr w:rsidR="009F49B6" w:rsidSect="00BB41A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2098" w:right="1474" w:bottom="1134" w:left="1588" w:header="851" w:footer="992" w:gutter="0"/>
      <w:cols w:space="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46" w:rsidRDefault="00E14E98" w:rsidP="000E3A56">
    <w:pPr>
      <w:pStyle w:val="a3"/>
      <w:ind w:right="280" w:firstLineChars="100" w:firstLine="280"/>
      <w:rPr>
        <w:lang w:eastAsia="zh-CN"/>
      </w:rPr>
    </w:pPr>
    <w:r>
      <w:rPr>
        <w:rFonts w:ascii="宋体" w:hAnsi="宋体" w:hint="eastAsia"/>
        <w:sz w:val="28"/>
        <w:szCs w:val="28"/>
      </w:rPr>
      <w:t>－</w:t>
    </w:r>
    <w:r w:rsidRPr="00A569D3">
      <w:rPr>
        <w:rFonts w:ascii="宋体" w:hAnsi="宋体"/>
        <w:sz w:val="28"/>
        <w:szCs w:val="28"/>
      </w:rPr>
      <w:fldChar w:fldCharType="begin"/>
    </w:r>
    <w:r w:rsidRPr="00A569D3">
      <w:rPr>
        <w:rFonts w:ascii="宋体" w:hAnsi="宋体"/>
        <w:sz w:val="28"/>
        <w:szCs w:val="28"/>
      </w:rPr>
      <w:instrText>PAGE   \* MERGEFORMAT</w:instrText>
    </w:r>
    <w:r w:rsidRPr="00A569D3">
      <w:rPr>
        <w:rFonts w:ascii="宋体" w:hAnsi="宋体"/>
        <w:sz w:val="28"/>
        <w:szCs w:val="28"/>
      </w:rPr>
      <w:fldChar w:fldCharType="separate"/>
    </w:r>
    <w:r w:rsidRPr="0067598E">
      <w:rPr>
        <w:rFonts w:ascii="宋体" w:hAnsi="宋体"/>
        <w:noProof/>
        <w:sz w:val="28"/>
        <w:szCs w:val="28"/>
        <w:lang w:val="zh-CN"/>
      </w:rPr>
      <w:t>2</w:t>
    </w:r>
    <w:r w:rsidRPr="00A569D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  <w:lang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A3" w:rsidRPr="00CA529D" w:rsidRDefault="00E14E98" w:rsidP="000E3A56">
    <w:pPr>
      <w:pStyle w:val="a3"/>
      <w:ind w:right="280" w:firstLineChars="100" w:firstLine="280"/>
      <w:jc w:val="right"/>
      <w:rPr>
        <w:color w:val="000000"/>
      </w:rPr>
    </w:pPr>
    <w:r w:rsidRPr="00CA529D">
      <w:rPr>
        <w:rFonts w:ascii="宋体" w:hAnsi="宋体" w:hint="eastAsia"/>
        <w:color w:val="000000"/>
        <w:sz w:val="28"/>
        <w:szCs w:val="28"/>
      </w:rPr>
      <w:t>－</w:t>
    </w:r>
    <w:r w:rsidRPr="00CA529D">
      <w:rPr>
        <w:rFonts w:ascii="宋体" w:hAnsi="宋体"/>
        <w:color w:val="000000"/>
        <w:sz w:val="28"/>
        <w:szCs w:val="28"/>
      </w:rPr>
      <w:fldChar w:fldCharType="begin"/>
    </w:r>
    <w:r w:rsidRPr="00CA529D">
      <w:rPr>
        <w:rFonts w:ascii="宋体" w:hAnsi="宋体"/>
        <w:color w:val="000000"/>
        <w:sz w:val="28"/>
        <w:szCs w:val="28"/>
      </w:rPr>
      <w:instrText>PAGE   \* MERGEFORMAT</w:instrText>
    </w:r>
    <w:r w:rsidRPr="00CA529D">
      <w:rPr>
        <w:rFonts w:ascii="宋体" w:hAnsi="宋体"/>
        <w:color w:val="000000"/>
        <w:sz w:val="28"/>
        <w:szCs w:val="28"/>
      </w:rPr>
      <w:fldChar w:fldCharType="separate"/>
    </w:r>
    <w:r w:rsidRPr="0067598E">
      <w:rPr>
        <w:rFonts w:ascii="宋体" w:hAnsi="宋体"/>
        <w:noProof/>
        <w:color w:val="000000"/>
        <w:sz w:val="28"/>
        <w:szCs w:val="28"/>
        <w:lang w:val="zh-CN"/>
      </w:rPr>
      <w:t>3</w:t>
    </w:r>
    <w:r w:rsidRPr="00CA529D">
      <w:rPr>
        <w:rFonts w:ascii="宋体" w:hAnsi="宋体"/>
        <w:color w:val="000000"/>
        <w:sz w:val="28"/>
        <w:szCs w:val="28"/>
      </w:rPr>
      <w:fldChar w:fldCharType="end"/>
    </w:r>
    <w:r w:rsidRPr="00CA529D">
      <w:rPr>
        <w:rFonts w:ascii="宋体" w:hAnsi="宋体" w:hint="eastAsia"/>
        <w:color w:val="000000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2A" w:rsidRDefault="00E14E98" w:rsidP="00BF24A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03" w:rsidRDefault="00E14E98" w:rsidP="004F130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E06" w:rsidRDefault="00E14E98" w:rsidP="00BA636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98"/>
    <w:rsid w:val="009F49B6"/>
    <w:rsid w:val="00E1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14E9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qFormat/>
    <w:rsid w:val="00E14E98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qFormat/>
    <w:rsid w:val="00E14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qFormat/>
    <w:rsid w:val="00E14E98"/>
    <w:rPr>
      <w:rFonts w:ascii="Calibri" w:eastAsia="宋体" w:hAnsi="Calibri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14E9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qFormat/>
    <w:rsid w:val="00E14E98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qFormat/>
    <w:rsid w:val="00E14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qFormat/>
    <w:rsid w:val="00E14E98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tangl</dc:creator>
  <cp:lastModifiedBy>tangl</cp:lastModifiedBy>
  <cp:revision>1</cp:revision>
  <dcterms:created xsi:type="dcterms:W3CDTF">2020-07-17T03:00:00Z</dcterms:created>
  <dcterms:modified xsi:type="dcterms:W3CDTF">2020-07-17T03:01:00Z</dcterms:modified>
</cp:coreProperties>
</file>