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B9" w:rsidRDefault="008F5AB9">
      <w:pPr>
        <w:pStyle w:val="0"/>
        <w:tabs>
          <w:tab w:val="left" w:pos="1470"/>
        </w:tabs>
        <w:spacing w:line="600" w:lineRule="exact"/>
        <w:ind w:left="0"/>
        <w:jc w:val="center"/>
        <w:rPr>
          <w:rFonts w:ascii="仿宋_GB2312" w:eastAsia="仿宋_GB2312" w:hAnsi="宋体"/>
          <w:sz w:val="32"/>
        </w:rPr>
      </w:pPr>
    </w:p>
    <w:p w:rsidR="008F5AB9" w:rsidRDefault="008F5AB9" w:rsidP="00BD55D5">
      <w:pPr>
        <w:pStyle w:val="0"/>
        <w:tabs>
          <w:tab w:val="left" w:pos="1470"/>
        </w:tabs>
        <w:spacing w:line="640" w:lineRule="exact"/>
        <w:ind w:left="0"/>
        <w:jc w:val="center"/>
        <w:rPr>
          <w:rFonts w:ascii="仿宋_GB2312" w:eastAsia="仿宋_GB2312" w:hAnsi="宋体"/>
          <w:sz w:val="32"/>
        </w:rPr>
      </w:pPr>
    </w:p>
    <w:p w:rsidR="008F5AB9" w:rsidRDefault="008F5AB9" w:rsidP="00BD55D5">
      <w:pPr>
        <w:pStyle w:val="0"/>
        <w:tabs>
          <w:tab w:val="left" w:pos="1470"/>
        </w:tabs>
        <w:spacing w:line="600" w:lineRule="exact"/>
        <w:ind w:left="0"/>
        <w:jc w:val="center"/>
        <w:rPr>
          <w:rFonts w:ascii="仿宋_GB2312" w:eastAsia="仿宋_GB2312" w:hAnsi="宋体"/>
          <w:sz w:val="32"/>
        </w:rPr>
      </w:pPr>
    </w:p>
    <w:p w:rsidR="008F5AB9" w:rsidRDefault="008F5AB9">
      <w:pPr>
        <w:pStyle w:val="0"/>
        <w:tabs>
          <w:tab w:val="left" w:pos="1470"/>
        </w:tabs>
        <w:spacing w:line="660" w:lineRule="exact"/>
        <w:ind w:left="0"/>
        <w:jc w:val="center"/>
        <w:rPr>
          <w:rFonts w:ascii="仿宋_GB2312" w:eastAsia="仿宋_GB2312" w:hAnsi="宋体"/>
          <w:sz w:val="32"/>
        </w:rPr>
      </w:pPr>
    </w:p>
    <w:p w:rsidR="008F5AB9" w:rsidRDefault="008F5AB9">
      <w:pPr>
        <w:pStyle w:val="0"/>
        <w:tabs>
          <w:tab w:val="left" w:pos="1470"/>
        </w:tabs>
        <w:spacing w:line="560" w:lineRule="exact"/>
        <w:ind w:left="0"/>
        <w:jc w:val="center"/>
        <w:rPr>
          <w:rFonts w:ascii="仿宋_GB2312" w:eastAsia="仿宋_GB2312" w:hAnsi="宋体"/>
          <w:sz w:val="32"/>
        </w:rPr>
      </w:pPr>
    </w:p>
    <w:p w:rsidR="008F5AB9" w:rsidRDefault="008F5AB9">
      <w:pPr>
        <w:pStyle w:val="0"/>
        <w:tabs>
          <w:tab w:val="left" w:pos="1470"/>
        </w:tabs>
        <w:spacing w:line="600" w:lineRule="exact"/>
        <w:ind w:left="0"/>
        <w:rPr>
          <w:rFonts w:ascii="仿宋_GB2312" w:eastAsia="仿宋_GB2312" w:hAnsi="宋体"/>
          <w:sz w:val="32"/>
        </w:rPr>
      </w:pPr>
    </w:p>
    <w:p w:rsidR="008F5AB9" w:rsidRDefault="008F5AB9">
      <w:pPr>
        <w:pStyle w:val="0"/>
        <w:tabs>
          <w:tab w:val="left" w:pos="1470"/>
        </w:tabs>
        <w:spacing w:line="560" w:lineRule="exact"/>
        <w:ind w:left="0" w:firstLineChars="100" w:firstLine="320"/>
        <w:rPr>
          <w:rFonts w:ascii="仿宋_GB2312" w:eastAsia="仿宋_GB2312" w:hAnsi="宋体"/>
          <w:sz w:val="32"/>
        </w:rPr>
      </w:pPr>
    </w:p>
    <w:p w:rsidR="008F5AB9" w:rsidRDefault="008F5AB9" w:rsidP="00AF0C3D">
      <w:pPr>
        <w:pStyle w:val="0"/>
        <w:tabs>
          <w:tab w:val="left" w:pos="1470"/>
        </w:tabs>
        <w:spacing w:line="640" w:lineRule="exact"/>
        <w:ind w:left="0"/>
        <w:rPr>
          <w:rFonts w:ascii="仿宋_GB2312" w:eastAsia="仿宋_GB2312" w:hAnsi="宋体"/>
          <w:sz w:val="32"/>
        </w:rPr>
      </w:pPr>
    </w:p>
    <w:p w:rsidR="008F5AB9" w:rsidRDefault="00305C7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乌市监通告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20〕</w:t>
      </w:r>
      <w:r w:rsidR="0083521E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8F5AB9" w:rsidRDefault="008F5AB9">
      <w:pPr>
        <w:spacing w:line="50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8F5AB9" w:rsidRDefault="008F5AB9">
      <w:pPr>
        <w:spacing w:line="50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8F5AB9" w:rsidRDefault="00305C72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乌海市市场监督管理局关于</w:t>
      </w:r>
    </w:p>
    <w:p w:rsidR="008F5AB9" w:rsidRDefault="00305C72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2020年度</w:t>
      </w:r>
      <w:r w:rsidR="002A3DE5">
        <w:rPr>
          <w:rFonts w:ascii="方正小标宋简体" w:eastAsia="方正小标宋简体" w:hAnsi="宋体" w:cs="宋体" w:hint="eastAsia"/>
          <w:bCs/>
          <w:sz w:val="44"/>
          <w:szCs w:val="44"/>
        </w:rPr>
        <w:t>65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批次</w:t>
      </w:r>
      <w:r w:rsidR="0083521E">
        <w:rPr>
          <w:rFonts w:ascii="方正小标宋简体" w:eastAsia="方正小标宋简体" w:hAnsi="宋体" w:cs="宋体" w:hint="eastAsia"/>
          <w:bCs/>
          <w:sz w:val="44"/>
          <w:szCs w:val="44"/>
        </w:rPr>
        <w:t>食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品抽检情况的通告</w:t>
      </w:r>
    </w:p>
    <w:p w:rsidR="008F5AB9" w:rsidRPr="0076557F" w:rsidRDefault="008F5AB9">
      <w:pPr>
        <w:spacing w:line="560" w:lineRule="exact"/>
      </w:pPr>
    </w:p>
    <w:p w:rsidR="008F5AB9" w:rsidRDefault="00305C7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乌海市市场监督管理局</w:t>
      </w:r>
      <w:r>
        <w:rPr>
          <w:rFonts w:eastAsia="仿宋_GB2312" w:hint="eastAsia"/>
          <w:sz w:val="32"/>
          <w:szCs w:val="32"/>
        </w:rPr>
        <w:t>于近期抽取</w:t>
      </w:r>
      <w:r w:rsidR="00F17C7C">
        <w:rPr>
          <w:rFonts w:eastAsia="仿宋_GB2312" w:hint="eastAsia"/>
          <w:sz w:val="32"/>
          <w:szCs w:val="32"/>
        </w:rPr>
        <w:t>市场销售餐饮食品</w:t>
      </w:r>
      <w:r>
        <w:rPr>
          <w:rFonts w:eastAsia="仿宋_GB2312" w:hint="eastAsia"/>
          <w:sz w:val="32"/>
          <w:szCs w:val="32"/>
        </w:rPr>
        <w:t>2</w:t>
      </w:r>
      <w:r w:rsidR="0083521E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批次</w:t>
      </w:r>
      <w:r w:rsidR="00F17C7C">
        <w:rPr>
          <w:rFonts w:eastAsia="仿宋_GB2312" w:hint="eastAsia"/>
          <w:sz w:val="32"/>
          <w:szCs w:val="32"/>
        </w:rPr>
        <w:t>、调味品</w:t>
      </w:r>
      <w:r w:rsidR="0076557F">
        <w:rPr>
          <w:rFonts w:eastAsia="仿宋_GB2312" w:hint="eastAsia"/>
          <w:sz w:val="32"/>
          <w:szCs w:val="32"/>
        </w:rPr>
        <w:t>21</w:t>
      </w:r>
      <w:r w:rsidR="00025B9F">
        <w:rPr>
          <w:rFonts w:eastAsia="仿宋_GB2312" w:hint="eastAsia"/>
          <w:sz w:val="32"/>
          <w:szCs w:val="32"/>
        </w:rPr>
        <w:t>批次</w:t>
      </w:r>
      <w:r w:rsidR="00F17C7C">
        <w:rPr>
          <w:rFonts w:eastAsia="仿宋_GB2312" w:hint="eastAsia"/>
          <w:sz w:val="32"/>
          <w:szCs w:val="32"/>
        </w:rPr>
        <w:t>、饼干</w:t>
      </w:r>
      <w:r w:rsidR="00F17C7C">
        <w:rPr>
          <w:rFonts w:eastAsia="仿宋_GB2312" w:hint="eastAsia"/>
          <w:sz w:val="32"/>
          <w:szCs w:val="32"/>
        </w:rPr>
        <w:t>5</w:t>
      </w:r>
      <w:r w:rsidR="00F17C7C">
        <w:rPr>
          <w:rFonts w:eastAsia="仿宋_GB2312" w:hint="eastAsia"/>
          <w:sz w:val="32"/>
          <w:szCs w:val="32"/>
        </w:rPr>
        <w:t>批次、方便食品</w:t>
      </w:r>
      <w:r w:rsidR="00F17C7C">
        <w:rPr>
          <w:rFonts w:eastAsia="仿宋_GB2312" w:hint="eastAsia"/>
          <w:sz w:val="32"/>
          <w:szCs w:val="32"/>
        </w:rPr>
        <w:t>5</w:t>
      </w:r>
      <w:r w:rsidR="00F17C7C">
        <w:rPr>
          <w:rFonts w:eastAsia="仿宋_GB2312" w:hint="eastAsia"/>
          <w:sz w:val="32"/>
          <w:szCs w:val="32"/>
        </w:rPr>
        <w:t>批次、饮料</w:t>
      </w:r>
      <w:r w:rsidR="00F17C7C">
        <w:rPr>
          <w:rFonts w:eastAsia="仿宋_GB2312" w:hint="eastAsia"/>
          <w:sz w:val="32"/>
          <w:szCs w:val="32"/>
        </w:rPr>
        <w:t>10</w:t>
      </w:r>
      <w:r w:rsidR="00F17C7C">
        <w:rPr>
          <w:rFonts w:eastAsia="仿宋_GB2312" w:hint="eastAsia"/>
          <w:sz w:val="32"/>
          <w:szCs w:val="32"/>
        </w:rPr>
        <w:t>批次、糖果制品</w:t>
      </w:r>
      <w:r w:rsidR="00F17C7C">
        <w:rPr>
          <w:rFonts w:eastAsia="仿宋_GB2312" w:hint="eastAsia"/>
          <w:sz w:val="32"/>
          <w:szCs w:val="32"/>
        </w:rPr>
        <w:t>4</w:t>
      </w:r>
      <w:r w:rsidR="00F17C7C">
        <w:rPr>
          <w:rFonts w:eastAsia="仿宋_GB2312" w:hint="eastAsia"/>
          <w:sz w:val="32"/>
          <w:szCs w:val="32"/>
        </w:rPr>
        <w:t>批次</w:t>
      </w:r>
      <w:r w:rsidR="0076557F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经乌海市检验检测中心检验，</w:t>
      </w:r>
      <w:r w:rsidR="004C5CC2">
        <w:rPr>
          <w:rFonts w:eastAsia="仿宋_GB2312" w:hint="eastAsia"/>
          <w:sz w:val="32"/>
          <w:szCs w:val="32"/>
        </w:rPr>
        <w:t>检验结果</w:t>
      </w:r>
      <w:r>
        <w:rPr>
          <w:rFonts w:eastAsia="仿宋_GB2312" w:hint="eastAsia"/>
          <w:sz w:val="32"/>
          <w:szCs w:val="32"/>
        </w:rPr>
        <w:t>均为</w:t>
      </w:r>
      <w:r>
        <w:rPr>
          <w:rFonts w:eastAsia="仿宋_GB2312"/>
          <w:sz w:val="32"/>
          <w:szCs w:val="32"/>
        </w:rPr>
        <w:t>合格</w:t>
      </w:r>
      <w:r w:rsidR="00BC0748">
        <w:rPr>
          <w:rFonts w:eastAsia="仿宋_GB2312" w:hint="eastAsia"/>
          <w:sz w:val="32"/>
          <w:szCs w:val="32"/>
        </w:rPr>
        <w:t>，现将</w:t>
      </w:r>
      <w:r w:rsidR="002A3DE5">
        <w:rPr>
          <w:rFonts w:eastAsia="仿宋_GB2312" w:hint="eastAsia"/>
          <w:sz w:val="32"/>
          <w:szCs w:val="32"/>
        </w:rPr>
        <w:t>65</w:t>
      </w:r>
      <w:r w:rsidR="00BC0748">
        <w:rPr>
          <w:rFonts w:eastAsia="仿宋_GB2312"/>
          <w:sz w:val="32"/>
          <w:szCs w:val="32"/>
        </w:rPr>
        <w:t>批次</w:t>
      </w:r>
      <w:r w:rsidR="0083521E">
        <w:rPr>
          <w:rFonts w:eastAsia="仿宋_GB2312" w:hint="eastAsia"/>
          <w:sz w:val="32"/>
          <w:szCs w:val="32"/>
        </w:rPr>
        <w:t>食</w:t>
      </w:r>
      <w:r w:rsidR="00BC0748">
        <w:rPr>
          <w:rFonts w:eastAsia="仿宋_GB2312" w:hint="eastAsia"/>
          <w:sz w:val="32"/>
          <w:szCs w:val="32"/>
        </w:rPr>
        <w:t>品有关信息予以公布</w:t>
      </w:r>
      <w:r>
        <w:rPr>
          <w:rFonts w:eastAsia="仿宋_GB2312"/>
          <w:sz w:val="32"/>
          <w:szCs w:val="32"/>
        </w:rPr>
        <w:t>。</w:t>
      </w:r>
    </w:p>
    <w:p w:rsidR="008F5AB9" w:rsidRDefault="008F5AB9">
      <w:pPr>
        <w:spacing w:line="560" w:lineRule="exact"/>
        <w:rPr>
          <w:rFonts w:eastAsia="仿宋_GB2312"/>
          <w:sz w:val="32"/>
          <w:szCs w:val="32"/>
        </w:rPr>
      </w:pPr>
    </w:p>
    <w:p w:rsidR="008F5AB9" w:rsidRDefault="00305C72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附件：食品监督抽检产品合格信息</w:t>
      </w:r>
    </w:p>
    <w:p w:rsidR="002A3DE5" w:rsidRDefault="00305C72" w:rsidP="002A3DE5">
      <w:pPr>
        <w:tabs>
          <w:tab w:val="left" w:pos="4620"/>
        </w:tabs>
        <w:spacing w:line="700" w:lineRule="exact"/>
        <w:ind w:right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 w:rsidR="008F5AB9" w:rsidRDefault="00305C72">
      <w:pPr>
        <w:spacing w:line="560" w:lineRule="exact"/>
        <w:ind w:firstLineChars="1550" w:firstLine="4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 w:rsidR="0083521E"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 w:rsidR="00C13376"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日</w:t>
      </w:r>
    </w:p>
    <w:p w:rsidR="008F5AB9" w:rsidRDefault="00305C72">
      <w:pPr>
        <w:pStyle w:val="NewNewNewNewNewNewNewNewNewNewNewNewNewNew"/>
        <w:spacing w:line="40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hint="eastAsia"/>
        </w:rPr>
        <w:lastRenderedPageBreak/>
        <w:t xml:space="preserve"> </w:t>
      </w:r>
      <w:r>
        <w:rPr>
          <w:rFonts w:ascii="黑体" w:eastAsia="黑体" w:hAnsi="黑体" w:cs="宋体" w:hint="eastAsia"/>
          <w:bCs/>
          <w:sz w:val="32"/>
          <w:szCs w:val="32"/>
        </w:rPr>
        <w:t>附件</w:t>
      </w:r>
    </w:p>
    <w:p w:rsidR="008F5AB9" w:rsidRDefault="008F5AB9">
      <w:pPr>
        <w:jc w:val="center"/>
        <w:rPr>
          <w:rFonts w:ascii="宋体" w:cs="宋体"/>
          <w:sz w:val="44"/>
          <w:szCs w:val="44"/>
        </w:rPr>
      </w:pPr>
    </w:p>
    <w:p w:rsidR="008F5AB9" w:rsidRDefault="00305C72">
      <w:pPr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食品监督抽检产品合格信息</w:t>
      </w:r>
    </w:p>
    <w:p w:rsidR="008F5AB9" w:rsidRDefault="008F5AB9">
      <w:pPr>
        <w:rPr>
          <w:rFonts w:ascii="仿宋_GB2312" w:eastAsia="仿宋_GB2312" w:hAnsi="仿宋_GB2312" w:cs="仿宋_GB2312"/>
          <w:sz w:val="32"/>
          <w:szCs w:val="32"/>
        </w:rPr>
      </w:pPr>
    </w:p>
    <w:p w:rsidR="0083521E" w:rsidRDefault="0083521E">
      <w:pPr>
        <w:rPr>
          <w:rFonts w:ascii="仿宋_GB2312" w:eastAsia="仿宋_GB2312" w:hAnsi="仿宋_GB2312" w:cs="仿宋_GB2312"/>
          <w:sz w:val="32"/>
          <w:szCs w:val="32"/>
        </w:rPr>
      </w:pPr>
    </w:p>
    <w:p w:rsidR="0083521E" w:rsidRPr="0083521E" w:rsidRDefault="0083521E" w:rsidP="008352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3521E">
        <w:rPr>
          <w:rFonts w:ascii="仿宋_GB2312" w:eastAsia="仿宋_GB2312" w:hAnsi="仿宋_GB2312" w:cs="仿宋_GB2312" w:hint="eastAsia"/>
          <w:sz w:val="32"/>
          <w:szCs w:val="32"/>
        </w:rPr>
        <w:t>本次抽检发酵面制品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共</w:t>
      </w:r>
      <w:r w:rsidRPr="0083521E">
        <w:rPr>
          <w:rFonts w:ascii="仿宋_GB2312" w:eastAsia="仿宋_GB2312" w:hAnsi="仿宋_GB2312" w:cs="仿宋_GB2312" w:hint="eastAsia"/>
          <w:sz w:val="32"/>
          <w:szCs w:val="32"/>
        </w:rPr>
        <w:t>20批次。</w:t>
      </w:r>
    </w:p>
    <w:p w:rsidR="0083521E" w:rsidRPr="0083521E" w:rsidRDefault="0083521E" w:rsidP="0083521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3521E">
        <w:rPr>
          <w:rFonts w:ascii="仿宋_GB2312" w:eastAsia="仿宋_GB2312" w:hAnsi="仿宋_GB2312" w:cs="仿宋_GB2312" w:hint="eastAsia"/>
          <w:sz w:val="32"/>
          <w:szCs w:val="32"/>
        </w:rPr>
        <w:t xml:space="preserve">    抽检项目：苯甲酸及其钠盐(以苯甲酸计)，山梨</w:t>
      </w:r>
      <w:proofErr w:type="gramStart"/>
      <w:r w:rsidRPr="0083521E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83521E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Pr="0083521E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Pr="0083521E">
        <w:rPr>
          <w:rFonts w:ascii="仿宋_GB2312" w:eastAsia="仿宋_GB2312" w:hAnsi="仿宋_GB2312" w:cs="仿宋_GB2312" w:hint="eastAsia"/>
          <w:sz w:val="32"/>
          <w:szCs w:val="32"/>
        </w:rPr>
        <w:t>)，糖精钠(以糖精计)。</w:t>
      </w:r>
    </w:p>
    <w:p w:rsidR="0083521E" w:rsidRPr="0083521E" w:rsidRDefault="0083521E" w:rsidP="0083521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3521E">
        <w:rPr>
          <w:rFonts w:ascii="仿宋_GB2312" w:eastAsia="仿宋_GB2312" w:hAnsi="仿宋_GB2312" w:cs="仿宋_GB2312" w:hint="eastAsia"/>
          <w:sz w:val="32"/>
          <w:szCs w:val="32"/>
        </w:rPr>
        <w:t xml:space="preserve">    抽检依据： 《食品安全国家标准 食品中苯甲酸、山梨酸和糖精钠的测定 》(第一法 液相色谱法)GB 5009.28-2016</w:t>
      </w:r>
    </w:p>
    <w:p w:rsidR="0083521E" w:rsidRDefault="0083521E" w:rsidP="0083521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3521E">
        <w:rPr>
          <w:rFonts w:ascii="仿宋_GB2312" w:eastAsia="仿宋_GB2312" w:hAnsi="仿宋_GB2312" w:cs="仿宋_GB2312" w:hint="eastAsia"/>
          <w:sz w:val="32"/>
          <w:szCs w:val="32"/>
        </w:rPr>
        <w:t xml:space="preserve">    抽检结论：所检项目符合 GB 2760-2014《食品安全国家标准 食品添加剂使用标准》要求。</w:t>
      </w:r>
    </w:p>
    <w:p w:rsidR="008F5AB9" w:rsidRDefault="00305C72" w:rsidP="0083521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抽检产品合格信息见附表。</w:t>
      </w:r>
    </w:p>
    <w:p w:rsidR="008F5AB9" w:rsidRDefault="008F5AB9" w:rsidP="0083521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5AB9" w:rsidRDefault="00305C72" w:rsidP="008352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附表：产品合格信息</w:t>
      </w:r>
    </w:p>
    <w:p w:rsidR="008F5AB9" w:rsidRDefault="008F5A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5AB9" w:rsidRDefault="008F5A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5AB9" w:rsidRDefault="008F5A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5AB9" w:rsidRDefault="008F5A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5AB9" w:rsidRDefault="008F5A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5AB9" w:rsidRDefault="008F5A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5AB9" w:rsidRDefault="008F5A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5AB9" w:rsidRDefault="008F5A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5AB9" w:rsidRPr="008A283D" w:rsidRDefault="008F5AB9">
      <w:pPr>
        <w:spacing w:line="560" w:lineRule="exact"/>
        <w:rPr>
          <w:rFonts w:ascii="宋体" w:hAnsi="宋体" w:cs="宋体"/>
          <w:b/>
          <w:bCs/>
          <w:sz w:val="36"/>
          <w:szCs w:val="36"/>
        </w:rPr>
        <w:sectPr w:rsidR="008F5AB9" w:rsidRPr="008A283D">
          <w:footerReference w:type="even" r:id="rId9"/>
          <w:footerReference w:type="default" r:id="rId10"/>
          <w:pgSz w:w="11906" w:h="16838"/>
          <w:pgMar w:top="1985" w:right="1588" w:bottom="2155" w:left="1474" w:header="851" w:footer="1418" w:gutter="0"/>
          <w:cols w:space="720"/>
          <w:docGrid w:linePitch="317"/>
        </w:sectPr>
      </w:pPr>
    </w:p>
    <w:p w:rsidR="008F5AB9" w:rsidRDefault="00305C72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附表</w:t>
      </w:r>
    </w:p>
    <w:p w:rsidR="008F5AB9" w:rsidRDefault="00305C7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产品合格信息</w:t>
      </w:r>
    </w:p>
    <w:p w:rsidR="008F5AB9" w:rsidRDefault="008F5AB9">
      <w:pPr>
        <w:spacing w:line="44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F5AB9" w:rsidRDefault="00305C72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（声明：以下信息仅指本次抽检标称的生产企业相关产品的生产日期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批号）</w:t>
      </w:r>
    </w:p>
    <w:tbl>
      <w:tblPr>
        <w:tblStyle w:val="a7"/>
        <w:tblW w:w="14601" w:type="dxa"/>
        <w:jc w:val="center"/>
        <w:tblInd w:w="-856" w:type="dxa"/>
        <w:tblLayout w:type="fixed"/>
        <w:tblLook w:val="04A0" w:firstRow="1" w:lastRow="0" w:firstColumn="1" w:lastColumn="0" w:noHBand="0" w:noVBand="1"/>
      </w:tblPr>
      <w:tblGrid>
        <w:gridCol w:w="2410"/>
        <w:gridCol w:w="539"/>
        <w:gridCol w:w="2296"/>
        <w:gridCol w:w="2693"/>
        <w:gridCol w:w="1701"/>
        <w:gridCol w:w="1276"/>
        <w:gridCol w:w="1276"/>
        <w:gridCol w:w="709"/>
        <w:gridCol w:w="1701"/>
      </w:tblGrid>
      <w:tr w:rsidR="0083521E" w:rsidRPr="0083521E" w:rsidTr="0083521E">
        <w:trPr>
          <w:trHeight w:val="724"/>
          <w:jc w:val="center"/>
        </w:trPr>
        <w:tc>
          <w:tcPr>
            <w:tcW w:w="2410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00" w:lineRule="exact"/>
              <w:jc w:val="center"/>
              <w:rPr>
                <w:rFonts w:ascii="黑体" w:eastAsia="黑体" w:hAnsi="黑体"/>
              </w:rPr>
            </w:pPr>
            <w:r w:rsidRPr="0083521E">
              <w:rPr>
                <w:rFonts w:ascii="黑体" w:eastAsia="黑体" w:hAnsi="黑体" w:hint="eastAsia"/>
              </w:rPr>
              <w:t>抽样编号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00" w:lineRule="exact"/>
              <w:jc w:val="center"/>
              <w:rPr>
                <w:rFonts w:ascii="黑体" w:eastAsia="黑体" w:hAnsi="黑体"/>
              </w:rPr>
            </w:pPr>
            <w:r w:rsidRPr="0083521E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29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00" w:lineRule="exact"/>
              <w:jc w:val="center"/>
              <w:rPr>
                <w:rFonts w:ascii="黑体" w:eastAsia="黑体" w:hAnsi="黑体"/>
              </w:rPr>
            </w:pPr>
            <w:r w:rsidRPr="0083521E">
              <w:rPr>
                <w:rFonts w:ascii="黑体" w:eastAsia="黑体" w:hAnsi="黑体" w:hint="eastAsia"/>
              </w:rPr>
              <w:t>标称生产企业名称</w:t>
            </w:r>
          </w:p>
        </w:tc>
        <w:tc>
          <w:tcPr>
            <w:tcW w:w="2693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00" w:lineRule="exact"/>
              <w:jc w:val="center"/>
              <w:rPr>
                <w:rFonts w:ascii="黑体" w:eastAsia="黑体" w:hAnsi="黑体"/>
              </w:rPr>
            </w:pPr>
            <w:r w:rsidRPr="0083521E">
              <w:rPr>
                <w:rFonts w:ascii="黑体" w:eastAsia="黑体" w:hAnsi="黑体" w:hint="eastAsia"/>
              </w:rPr>
              <w:t>标称生产企业地址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00" w:lineRule="exact"/>
              <w:jc w:val="center"/>
              <w:rPr>
                <w:rFonts w:ascii="黑体" w:eastAsia="黑体" w:hAnsi="黑体"/>
              </w:rPr>
            </w:pPr>
            <w:r w:rsidRPr="0083521E">
              <w:rPr>
                <w:rFonts w:ascii="黑体" w:eastAsia="黑体" w:hAnsi="黑体" w:hint="eastAsia"/>
              </w:rPr>
              <w:t>被抽样单位名称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00" w:lineRule="exact"/>
              <w:jc w:val="center"/>
              <w:rPr>
                <w:rFonts w:ascii="黑体" w:eastAsia="黑体" w:hAnsi="黑体"/>
              </w:rPr>
            </w:pPr>
            <w:r w:rsidRPr="0083521E">
              <w:rPr>
                <w:rFonts w:ascii="黑体" w:eastAsia="黑体" w:hAnsi="黑体" w:hint="eastAsia"/>
              </w:rPr>
              <w:t>被抽样单位所在省份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00" w:lineRule="exact"/>
              <w:jc w:val="center"/>
              <w:rPr>
                <w:rFonts w:ascii="黑体" w:eastAsia="黑体" w:hAnsi="黑体"/>
              </w:rPr>
            </w:pPr>
            <w:r w:rsidRPr="0083521E">
              <w:rPr>
                <w:rFonts w:ascii="黑体" w:eastAsia="黑体" w:hAnsi="黑体" w:hint="eastAsia"/>
              </w:rPr>
              <w:t>食品名称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00" w:lineRule="exact"/>
              <w:jc w:val="center"/>
              <w:rPr>
                <w:rFonts w:ascii="黑体" w:eastAsia="黑体" w:hAnsi="黑体"/>
              </w:rPr>
            </w:pPr>
            <w:r w:rsidRPr="0083521E">
              <w:rPr>
                <w:rFonts w:ascii="黑体" w:eastAsia="黑体" w:hAnsi="黑体" w:hint="eastAsia"/>
              </w:rPr>
              <w:t>规格型号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00" w:lineRule="exact"/>
              <w:jc w:val="center"/>
              <w:rPr>
                <w:rFonts w:ascii="黑体" w:eastAsia="黑体" w:hAnsi="黑体"/>
              </w:rPr>
            </w:pPr>
            <w:r w:rsidRPr="0083521E">
              <w:rPr>
                <w:rFonts w:ascii="黑体" w:eastAsia="黑体" w:hAnsi="黑体" w:hint="eastAsia"/>
              </w:rPr>
              <w:t>生产日期/批号</w:t>
            </w:r>
          </w:p>
        </w:tc>
      </w:tr>
      <w:tr w:rsidR="0083521E" w:rsidRPr="0083521E" w:rsidTr="0083521E">
        <w:trPr>
          <w:trHeight w:val="81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DC20150300184630004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1</w:t>
            </w:r>
          </w:p>
        </w:tc>
        <w:tc>
          <w:tcPr>
            <w:tcW w:w="229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乌海市伟</w:t>
            </w:r>
            <w:proofErr w:type="gramStart"/>
            <w:r w:rsidRPr="0083521E">
              <w:rPr>
                <w:rFonts w:hint="eastAsia"/>
              </w:rPr>
              <w:t>胜酒店</w:t>
            </w:r>
            <w:proofErr w:type="gramEnd"/>
            <w:r w:rsidRPr="0083521E">
              <w:rPr>
                <w:rFonts w:hint="eastAsia"/>
              </w:rPr>
              <w:t>有限公司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乌海市海勃湾区</w:t>
            </w:r>
            <w:proofErr w:type="gramStart"/>
            <w:r w:rsidRPr="0083521E">
              <w:rPr>
                <w:rFonts w:hint="eastAsia"/>
              </w:rPr>
              <w:t>鸿</w:t>
            </w:r>
            <w:proofErr w:type="gramEnd"/>
            <w:r w:rsidRPr="0083521E">
              <w:rPr>
                <w:rFonts w:hint="eastAsia"/>
              </w:rPr>
              <w:t>达东街北二街坊金税苑住宅小区商业</w:t>
            </w:r>
            <w:r w:rsidRPr="0083521E">
              <w:rPr>
                <w:rFonts w:hint="eastAsia"/>
              </w:rPr>
              <w:t>A</w:t>
            </w:r>
            <w:r w:rsidRPr="0083521E">
              <w:rPr>
                <w:rFonts w:hint="eastAsia"/>
              </w:rPr>
              <w:t>座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乌海市伟</w:t>
            </w:r>
            <w:proofErr w:type="gramStart"/>
            <w:r w:rsidRPr="0083521E">
              <w:rPr>
                <w:rFonts w:hint="eastAsia"/>
              </w:rPr>
              <w:t>胜酒店</w:t>
            </w:r>
            <w:proofErr w:type="gramEnd"/>
            <w:r w:rsidRPr="0083521E">
              <w:rPr>
                <w:rFonts w:hint="eastAsia"/>
              </w:rPr>
              <w:t>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火腿葱花卷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2020-06-09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DC20150300184630005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</w:t>
            </w:r>
          </w:p>
        </w:tc>
        <w:tc>
          <w:tcPr>
            <w:tcW w:w="229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</w:t>
            </w:r>
            <w:proofErr w:type="gramStart"/>
            <w:r w:rsidRPr="0083521E">
              <w:rPr>
                <w:rFonts w:hint="eastAsia"/>
              </w:rPr>
              <w:t>张存鱼河套</w:t>
            </w:r>
            <w:proofErr w:type="gramEnd"/>
            <w:r w:rsidRPr="0083521E">
              <w:rPr>
                <w:rFonts w:hint="eastAsia"/>
              </w:rPr>
              <w:t>骨头村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滨河</w:t>
            </w:r>
            <w:proofErr w:type="gramStart"/>
            <w:r w:rsidRPr="0083521E">
              <w:rPr>
                <w:rFonts w:hint="eastAsia"/>
              </w:rPr>
              <w:t>区蒙西</w:t>
            </w:r>
            <w:proofErr w:type="gramEnd"/>
            <w:r w:rsidRPr="0083521E">
              <w:rPr>
                <w:rFonts w:hint="eastAsia"/>
              </w:rPr>
              <w:t>世纪城南门东</w:t>
            </w:r>
            <w:r w:rsidRPr="0083521E">
              <w:rPr>
                <w:rFonts w:hint="eastAsia"/>
              </w:rPr>
              <w:t>1</w:t>
            </w:r>
            <w:r w:rsidRPr="0083521E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</w:t>
            </w:r>
            <w:proofErr w:type="gramStart"/>
            <w:r w:rsidRPr="0083521E">
              <w:rPr>
                <w:rFonts w:hint="eastAsia"/>
              </w:rPr>
              <w:t>张存鱼河套</w:t>
            </w:r>
            <w:proofErr w:type="gramEnd"/>
            <w:r w:rsidRPr="0083521E">
              <w:rPr>
                <w:rFonts w:hint="eastAsia"/>
              </w:rPr>
              <w:t>骨头村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花卷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2020-06-09</w:t>
            </w:r>
          </w:p>
        </w:tc>
      </w:tr>
      <w:tr w:rsidR="0083521E" w:rsidRPr="0083521E" w:rsidTr="0083521E">
        <w:trPr>
          <w:trHeight w:val="81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DC20150300184630003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3</w:t>
            </w:r>
          </w:p>
        </w:tc>
        <w:tc>
          <w:tcPr>
            <w:tcW w:w="229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乌海市伟</w:t>
            </w:r>
            <w:proofErr w:type="gramStart"/>
            <w:r w:rsidRPr="0083521E">
              <w:rPr>
                <w:rFonts w:hint="eastAsia"/>
              </w:rPr>
              <w:t>胜酒店</w:t>
            </w:r>
            <w:proofErr w:type="gramEnd"/>
            <w:r w:rsidRPr="0083521E">
              <w:rPr>
                <w:rFonts w:hint="eastAsia"/>
              </w:rPr>
              <w:t>有限公司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乌海市海勃湾区</w:t>
            </w:r>
            <w:proofErr w:type="gramStart"/>
            <w:r w:rsidRPr="0083521E">
              <w:rPr>
                <w:rFonts w:hint="eastAsia"/>
              </w:rPr>
              <w:t>鸿</w:t>
            </w:r>
            <w:proofErr w:type="gramEnd"/>
            <w:r w:rsidRPr="0083521E">
              <w:rPr>
                <w:rFonts w:hint="eastAsia"/>
              </w:rPr>
              <w:t>达东街北二街坊金税苑住宅小区商业</w:t>
            </w:r>
            <w:r w:rsidRPr="0083521E">
              <w:rPr>
                <w:rFonts w:hint="eastAsia"/>
              </w:rPr>
              <w:t>A</w:t>
            </w:r>
            <w:r w:rsidRPr="0083521E">
              <w:rPr>
                <w:rFonts w:hint="eastAsia"/>
              </w:rPr>
              <w:t>座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乌海市伟</w:t>
            </w:r>
            <w:proofErr w:type="gramStart"/>
            <w:r w:rsidRPr="0083521E">
              <w:rPr>
                <w:rFonts w:hint="eastAsia"/>
              </w:rPr>
              <w:t>胜酒店</w:t>
            </w:r>
            <w:proofErr w:type="gramEnd"/>
            <w:r w:rsidRPr="0083521E">
              <w:rPr>
                <w:rFonts w:hint="eastAsia"/>
              </w:rPr>
              <w:t>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馒头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2020-06-09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DC20150300184630002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4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乌海市人民政府办公厅单位食堂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</w:t>
            </w:r>
            <w:proofErr w:type="gramStart"/>
            <w:r w:rsidRPr="0083521E">
              <w:rPr>
                <w:rFonts w:hint="eastAsia"/>
              </w:rPr>
              <w:t>学府街奥体</w:t>
            </w:r>
            <w:proofErr w:type="gramEnd"/>
            <w:r w:rsidRPr="0083521E">
              <w:rPr>
                <w:rFonts w:hint="eastAsia"/>
              </w:rPr>
              <w:t>中心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乌海市人民政府办公厅单位食堂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黑面馒头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2020-06-09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DC20150300184630001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5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乌海市人民政府办公厅单位食堂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</w:t>
            </w:r>
            <w:proofErr w:type="gramStart"/>
            <w:r w:rsidRPr="0083521E">
              <w:rPr>
                <w:rFonts w:hint="eastAsia"/>
              </w:rPr>
              <w:t>学府街奥体</w:t>
            </w:r>
            <w:proofErr w:type="gramEnd"/>
            <w:r w:rsidRPr="0083521E">
              <w:rPr>
                <w:rFonts w:hint="eastAsia"/>
              </w:rPr>
              <w:t>中心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乌海市人民政府办公厅单位食堂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馒头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2020-06-09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lastRenderedPageBreak/>
              <w:t>DC20150300184630006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6</w:t>
            </w:r>
          </w:p>
        </w:tc>
        <w:tc>
          <w:tcPr>
            <w:tcW w:w="229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</w:t>
            </w:r>
            <w:proofErr w:type="gramStart"/>
            <w:r w:rsidRPr="0083521E">
              <w:rPr>
                <w:rFonts w:hint="eastAsia"/>
              </w:rPr>
              <w:t>张存鱼河套</w:t>
            </w:r>
            <w:proofErr w:type="gramEnd"/>
            <w:r w:rsidRPr="0083521E">
              <w:rPr>
                <w:rFonts w:hint="eastAsia"/>
              </w:rPr>
              <w:t>骨头村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滨河</w:t>
            </w:r>
            <w:proofErr w:type="gramStart"/>
            <w:r w:rsidRPr="0083521E">
              <w:rPr>
                <w:rFonts w:hint="eastAsia"/>
              </w:rPr>
              <w:t>区蒙西</w:t>
            </w:r>
            <w:proofErr w:type="gramEnd"/>
            <w:r w:rsidRPr="0083521E">
              <w:rPr>
                <w:rFonts w:hint="eastAsia"/>
              </w:rPr>
              <w:t>世纪城南门东</w:t>
            </w:r>
            <w:r w:rsidRPr="0083521E">
              <w:rPr>
                <w:rFonts w:hint="eastAsia"/>
              </w:rPr>
              <w:t>1</w:t>
            </w:r>
            <w:r w:rsidRPr="0083521E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</w:t>
            </w:r>
            <w:proofErr w:type="gramStart"/>
            <w:r w:rsidRPr="0083521E">
              <w:rPr>
                <w:rFonts w:hint="eastAsia"/>
              </w:rPr>
              <w:t>张存鱼河套</w:t>
            </w:r>
            <w:proofErr w:type="gramEnd"/>
            <w:r w:rsidRPr="0083521E">
              <w:rPr>
                <w:rFonts w:hint="eastAsia"/>
              </w:rPr>
              <w:t>骨头村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油烙饼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2020-06-09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DC20150300184630007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7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海勃湾区其木格奶茶馆</w:t>
            </w:r>
            <w:proofErr w:type="gramStart"/>
            <w:r w:rsidRPr="0083521E">
              <w:rPr>
                <w:rFonts w:hint="eastAsia"/>
              </w:rPr>
              <w:t>一</w:t>
            </w:r>
            <w:proofErr w:type="gramEnd"/>
            <w:r w:rsidRPr="0083521E">
              <w:rPr>
                <w:rFonts w:hint="eastAsia"/>
              </w:rPr>
              <w:t>分店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海勃湾区建设北路新锐华贸城西门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海勃湾区其木格奶茶馆</w:t>
            </w:r>
            <w:proofErr w:type="gramStart"/>
            <w:r w:rsidRPr="0083521E">
              <w:rPr>
                <w:rFonts w:hint="eastAsia"/>
              </w:rPr>
              <w:t>一</w:t>
            </w:r>
            <w:proofErr w:type="gramEnd"/>
            <w:r w:rsidRPr="0083521E">
              <w:rPr>
                <w:rFonts w:hint="eastAsia"/>
              </w:rPr>
              <w:t>分店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酸奶饼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2020-06-10</w:t>
            </w:r>
          </w:p>
        </w:tc>
      </w:tr>
      <w:tr w:rsidR="0083521E" w:rsidRPr="0083521E" w:rsidTr="0083521E">
        <w:trPr>
          <w:trHeight w:val="81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DC20150300184630009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8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乌海市宇豪国际酒店有限公司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海勃湾区世纪大道东棋盘井街南三金滨河广场（六中南门对面）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乌海市宇豪国际酒店有限公司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馒头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2020-06-10</w:t>
            </w:r>
          </w:p>
        </w:tc>
      </w:tr>
      <w:tr w:rsidR="0083521E" w:rsidRPr="0083521E" w:rsidTr="0083521E">
        <w:trPr>
          <w:trHeight w:val="81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DC20150300184630010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9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乌海市金色摇篮幼儿园有限责任公司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海勃湾区黄河西街北三街京海城小区</w:t>
            </w:r>
            <w:r w:rsidRPr="0083521E">
              <w:rPr>
                <w:rFonts w:hint="eastAsia"/>
              </w:rPr>
              <w:t>18</w:t>
            </w:r>
            <w:r w:rsidRPr="0083521E">
              <w:rPr>
                <w:rFonts w:hint="eastAsia"/>
              </w:rPr>
              <w:t>号楼</w:t>
            </w:r>
            <w:r w:rsidRPr="0083521E">
              <w:rPr>
                <w:rFonts w:hint="eastAsia"/>
              </w:rPr>
              <w:t>-1</w:t>
            </w:r>
            <w:r w:rsidRPr="0083521E">
              <w:rPr>
                <w:rFonts w:hint="eastAsia"/>
              </w:rPr>
              <w:t>至</w:t>
            </w:r>
            <w:r w:rsidRPr="0083521E">
              <w:rPr>
                <w:rFonts w:hint="eastAsia"/>
              </w:rPr>
              <w:t>3</w:t>
            </w:r>
            <w:r w:rsidRPr="0083521E">
              <w:rPr>
                <w:rFonts w:hint="eastAsia"/>
              </w:rPr>
              <w:t>层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乌海市金色摇篮幼儿园有限责任公司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麻酱咸味千层饼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2020-06-10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DC20150300184630011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10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乌海市海勃湾区东方红幼儿园（秋实园）</w:t>
            </w:r>
          </w:p>
        </w:tc>
        <w:tc>
          <w:tcPr>
            <w:tcW w:w="2693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海勃湾区和平西街</w:t>
            </w:r>
            <w:r w:rsidRPr="0083521E">
              <w:rPr>
                <w:rFonts w:hint="eastAsia"/>
              </w:rPr>
              <w:t>8</w:t>
            </w:r>
            <w:r w:rsidRPr="0083521E">
              <w:rPr>
                <w:rFonts w:hint="eastAsia"/>
              </w:rPr>
              <w:t>街坊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乌海市海勃湾区东方红幼儿园（秋实园）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花卷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2020-06-10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DC20150300184630018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11</w:t>
            </w:r>
          </w:p>
        </w:tc>
        <w:tc>
          <w:tcPr>
            <w:tcW w:w="229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乌海市精神卫生中心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乌海市乌达区皇冠路粮库院内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乌海市精神卫生中心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馒头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2020-07-09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DC20150300184630016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12</w:t>
            </w:r>
          </w:p>
        </w:tc>
        <w:tc>
          <w:tcPr>
            <w:tcW w:w="229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乌海市职业病防治院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乌海市乌达区乌兰</w:t>
            </w:r>
            <w:proofErr w:type="gramStart"/>
            <w:r w:rsidRPr="0083521E">
              <w:rPr>
                <w:rFonts w:hint="eastAsia"/>
              </w:rPr>
              <w:t>淖尔镇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乌海市职业病防治院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馒头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2020-07-09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DC20150300184630021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13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甘肃省汇</w:t>
            </w:r>
            <w:proofErr w:type="gramStart"/>
            <w:r w:rsidRPr="0083521E">
              <w:rPr>
                <w:rFonts w:hint="eastAsia"/>
              </w:rPr>
              <w:t>鑫</w:t>
            </w:r>
            <w:proofErr w:type="gramEnd"/>
            <w:r w:rsidRPr="0083521E">
              <w:rPr>
                <w:rFonts w:hint="eastAsia"/>
              </w:rPr>
              <w:t>园食品有限公司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甘肃省兰州市安宁区雪花路</w:t>
            </w:r>
            <w:r w:rsidRPr="0083521E">
              <w:rPr>
                <w:rFonts w:hint="eastAsia"/>
              </w:rPr>
              <w:t>11</w:t>
            </w:r>
            <w:r w:rsidRPr="0083521E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海勃湾区</w:t>
            </w:r>
            <w:proofErr w:type="gramStart"/>
            <w:r w:rsidRPr="0083521E">
              <w:rPr>
                <w:rFonts w:hint="eastAsia"/>
              </w:rPr>
              <w:t>德克士脆皮</w:t>
            </w:r>
            <w:proofErr w:type="gramEnd"/>
            <w:r w:rsidRPr="0083521E">
              <w:rPr>
                <w:rFonts w:hint="eastAsia"/>
              </w:rPr>
              <w:t>炸鸡</w:t>
            </w:r>
            <w:proofErr w:type="gramStart"/>
            <w:r w:rsidRPr="0083521E">
              <w:rPr>
                <w:rFonts w:hint="eastAsia"/>
              </w:rPr>
              <w:t>滨河店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黄金芝士面包</w:t>
            </w:r>
          </w:p>
        </w:tc>
        <w:tc>
          <w:tcPr>
            <w:tcW w:w="70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2020-08-01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lastRenderedPageBreak/>
              <w:t>DC20150300184630020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14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甘肃省汇</w:t>
            </w:r>
            <w:proofErr w:type="gramStart"/>
            <w:r w:rsidRPr="0083521E">
              <w:rPr>
                <w:rFonts w:hint="eastAsia"/>
              </w:rPr>
              <w:t>鑫</w:t>
            </w:r>
            <w:proofErr w:type="gramEnd"/>
            <w:r w:rsidRPr="0083521E">
              <w:rPr>
                <w:rFonts w:hint="eastAsia"/>
              </w:rPr>
              <w:t>园食品有限公司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甘肃省兰州市安宁区雪花路</w:t>
            </w:r>
            <w:r w:rsidRPr="0083521E">
              <w:rPr>
                <w:rFonts w:hint="eastAsia"/>
              </w:rPr>
              <w:t>11</w:t>
            </w:r>
            <w:r w:rsidRPr="0083521E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海勃湾区</w:t>
            </w:r>
            <w:proofErr w:type="gramStart"/>
            <w:r w:rsidRPr="0083521E">
              <w:rPr>
                <w:rFonts w:hint="eastAsia"/>
              </w:rPr>
              <w:t>德克士脆皮</w:t>
            </w:r>
            <w:proofErr w:type="gramEnd"/>
            <w:r w:rsidRPr="0083521E">
              <w:rPr>
                <w:rFonts w:hint="eastAsia"/>
              </w:rPr>
              <w:t>炸鸡</w:t>
            </w:r>
            <w:proofErr w:type="gramStart"/>
            <w:r w:rsidRPr="0083521E">
              <w:rPr>
                <w:rFonts w:hint="eastAsia"/>
              </w:rPr>
              <w:t>滨河店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黄油奶香面包</w:t>
            </w:r>
          </w:p>
        </w:tc>
        <w:tc>
          <w:tcPr>
            <w:tcW w:w="709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2020-08-01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DC20150300184630024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15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甘肃省汇</w:t>
            </w:r>
            <w:proofErr w:type="gramStart"/>
            <w:r w:rsidRPr="0083521E">
              <w:rPr>
                <w:rFonts w:hint="eastAsia"/>
              </w:rPr>
              <w:t>鑫</w:t>
            </w:r>
            <w:proofErr w:type="gramEnd"/>
            <w:r w:rsidRPr="0083521E">
              <w:rPr>
                <w:rFonts w:hint="eastAsia"/>
              </w:rPr>
              <w:t>园食品有限公司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甘肃省兰州市安宁区雪花路</w:t>
            </w:r>
            <w:r w:rsidRPr="0083521E">
              <w:rPr>
                <w:rFonts w:hint="eastAsia"/>
              </w:rPr>
              <w:t>11</w:t>
            </w:r>
            <w:r w:rsidRPr="0083521E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海勃湾游克平德克士二店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黄金芝士面包</w:t>
            </w:r>
          </w:p>
        </w:tc>
        <w:tc>
          <w:tcPr>
            <w:tcW w:w="709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2020-08-01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DC20150300184630023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16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甘肃省汇</w:t>
            </w:r>
            <w:proofErr w:type="gramStart"/>
            <w:r w:rsidRPr="0083521E">
              <w:rPr>
                <w:rFonts w:hint="eastAsia"/>
              </w:rPr>
              <w:t>鑫</w:t>
            </w:r>
            <w:proofErr w:type="gramEnd"/>
            <w:r w:rsidRPr="0083521E">
              <w:rPr>
                <w:rFonts w:hint="eastAsia"/>
              </w:rPr>
              <w:t>园食品有限公司</w:t>
            </w:r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甘肃省兰州市安宁区雪花路</w:t>
            </w:r>
            <w:r w:rsidRPr="0083521E">
              <w:rPr>
                <w:rFonts w:hint="eastAsia"/>
              </w:rPr>
              <w:t>11</w:t>
            </w:r>
            <w:r w:rsidRPr="0083521E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海勃湾游克平德克士二店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黄油奶香面包</w:t>
            </w:r>
          </w:p>
        </w:tc>
        <w:tc>
          <w:tcPr>
            <w:tcW w:w="709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2020-08-01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DC20150300184630031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17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海南区拉</w:t>
            </w:r>
            <w:proofErr w:type="gramStart"/>
            <w:r w:rsidRPr="0083521E">
              <w:rPr>
                <w:rFonts w:hint="eastAsia"/>
              </w:rPr>
              <w:t>僧仲华通酒店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海南区政府对面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海南区拉</w:t>
            </w:r>
            <w:proofErr w:type="gramStart"/>
            <w:r w:rsidRPr="0083521E">
              <w:rPr>
                <w:rFonts w:hint="eastAsia"/>
              </w:rPr>
              <w:t>僧仲华通酒店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花卷</w:t>
            </w:r>
          </w:p>
        </w:tc>
        <w:tc>
          <w:tcPr>
            <w:tcW w:w="709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2020-08-05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DC20150300184630030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18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海南区拉</w:t>
            </w:r>
            <w:proofErr w:type="gramStart"/>
            <w:r w:rsidRPr="0083521E">
              <w:rPr>
                <w:rFonts w:hint="eastAsia"/>
              </w:rPr>
              <w:t>僧仲华通酒店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海南区政府对面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海南区拉</w:t>
            </w:r>
            <w:proofErr w:type="gramStart"/>
            <w:r w:rsidRPr="0083521E">
              <w:rPr>
                <w:rFonts w:hint="eastAsia"/>
              </w:rPr>
              <w:t>僧仲华通酒店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烤馍</w:t>
            </w:r>
          </w:p>
        </w:tc>
        <w:tc>
          <w:tcPr>
            <w:tcW w:w="709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2020-08-05</w:t>
            </w:r>
          </w:p>
        </w:tc>
      </w:tr>
      <w:tr w:rsidR="0083521E" w:rsidRPr="0083521E" w:rsidTr="0083521E">
        <w:trPr>
          <w:trHeight w:val="60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DC20150300184630032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19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海南区</w:t>
            </w:r>
            <w:proofErr w:type="gramStart"/>
            <w:r w:rsidRPr="0083521E">
              <w:rPr>
                <w:rFonts w:hint="eastAsia"/>
              </w:rPr>
              <w:t>拉僧仲太阳神酒店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海南区太阳神酒店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海南区</w:t>
            </w:r>
            <w:proofErr w:type="gramStart"/>
            <w:r w:rsidRPr="0083521E">
              <w:rPr>
                <w:rFonts w:hint="eastAsia"/>
              </w:rPr>
              <w:t>拉僧仲太阳神酒店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馒头</w:t>
            </w:r>
          </w:p>
        </w:tc>
        <w:tc>
          <w:tcPr>
            <w:tcW w:w="709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2020-08-05</w:t>
            </w:r>
          </w:p>
        </w:tc>
      </w:tr>
      <w:tr w:rsidR="0083521E" w:rsidRPr="0083521E" w:rsidTr="0083521E">
        <w:trPr>
          <w:trHeight w:val="810"/>
          <w:jc w:val="center"/>
        </w:trPr>
        <w:tc>
          <w:tcPr>
            <w:tcW w:w="2410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t>DC20150300184630040</w:t>
            </w:r>
          </w:p>
        </w:tc>
        <w:tc>
          <w:tcPr>
            <w:tcW w:w="539" w:type="dxa"/>
            <w:noWrap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</w:t>
            </w:r>
          </w:p>
        </w:tc>
        <w:tc>
          <w:tcPr>
            <w:tcW w:w="229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海勃湾区</w:t>
            </w:r>
            <w:proofErr w:type="gramStart"/>
            <w:r w:rsidRPr="0083521E">
              <w:rPr>
                <w:rFonts w:hint="eastAsia"/>
              </w:rPr>
              <w:t>贺福记餐馆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海勃湾区滨河街道和谐路君正花园项目</w:t>
            </w:r>
            <w:r w:rsidRPr="0083521E">
              <w:rPr>
                <w:rFonts w:hint="eastAsia"/>
              </w:rPr>
              <w:t>S4-11</w:t>
            </w:r>
            <w:r w:rsidRPr="0083521E">
              <w:rPr>
                <w:rFonts w:hint="eastAsia"/>
              </w:rPr>
              <w:t>、</w:t>
            </w:r>
            <w:r w:rsidRPr="0083521E">
              <w:rPr>
                <w:rFonts w:hint="eastAsia"/>
              </w:rPr>
              <w:t>12</w:t>
            </w:r>
            <w:r w:rsidRPr="0083521E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海勃湾区</w:t>
            </w:r>
            <w:proofErr w:type="gramStart"/>
            <w:r w:rsidRPr="0083521E">
              <w:rPr>
                <w:rFonts w:hint="eastAsia"/>
              </w:rPr>
              <w:t>贺福记餐馆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内蒙古</w:t>
            </w:r>
          </w:p>
        </w:tc>
        <w:tc>
          <w:tcPr>
            <w:tcW w:w="1276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花卷</w:t>
            </w:r>
          </w:p>
        </w:tc>
        <w:tc>
          <w:tcPr>
            <w:tcW w:w="709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/</w:t>
            </w:r>
          </w:p>
        </w:tc>
        <w:tc>
          <w:tcPr>
            <w:tcW w:w="1701" w:type="dxa"/>
            <w:vAlign w:val="center"/>
            <w:hideMark/>
          </w:tcPr>
          <w:p w:rsidR="0083521E" w:rsidRPr="0083521E" w:rsidRDefault="0083521E" w:rsidP="0083521E">
            <w:pPr>
              <w:pStyle w:val="NewNewNewNewNewNewNewNewNewNewNewNewNewNew"/>
              <w:spacing w:line="440" w:lineRule="exact"/>
              <w:jc w:val="center"/>
            </w:pPr>
            <w:r w:rsidRPr="0083521E">
              <w:rPr>
                <w:rFonts w:hint="eastAsia"/>
              </w:rPr>
              <w:t>2020-08-05</w:t>
            </w:r>
          </w:p>
        </w:tc>
      </w:tr>
    </w:tbl>
    <w:p w:rsidR="008F5AB9" w:rsidRDefault="008F5AB9">
      <w:pPr>
        <w:pStyle w:val="NewNewNewNewNewNewNewNewNewNewNewNewNewNew"/>
        <w:spacing w:line="440" w:lineRule="exact"/>
      </w:pPr>
    </w:p>
    <w:p w:rsidR="008F5AB9" w:rsidRDefault="008F5AB9">
      <w:pPr>
        <w:pStyle w:val="NewNewNewNewNewNewNewNewNewNewNewNewNewNew"/>
        <w:spacing w:line="50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  <w:szCs w:val="32"/>
        </w:rPr>
      </w:pPr>
    </w:p>
    <w:p w:rsidR="008F5AB9" w:rsidRDefault="00305C72">
      <w:pPr>
        <w:tabs>
          <w:tab w:val="left" w:pos="1560"/>
        </w:tabs>
      </w:pPr>
      <w:r>
        <w:tab/>
      </w:r>
    </w:p>
    <w:p w:rsidR="008F5AB9" w:rsidRDefault="008F5AB9">
      <w:pPr>
        <w:tabs>
          <w:tab w:val="left" w:pos="1560"/>
        </w:tabs>
      </w:pPr>
    </w:p>
    <w:p w:rsidR="008F5AB9" w:rsidRDefault="008F5AB9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Pr="00AA6E64" w:rsidRDefault="00791C86" w:rsidP="00AA6E64">
      <w:pPr>
        <w:tabs>
          <w:tab w:val="left" w:pos="156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调味品</w:t>
      </w:r>
      <w:r w:rsidR="00AA6E64" w:rsidRPr="00AA6E64">
        <w:rPr>
          <w:rFonts w:ascii="方正小标宋简体" w:eastAsia="方正小标宋简体" w:hint="eastAsia"/>
          <w:sz w:val="44"/>
          <w:szCs w:val="44"/>
        </w:rPr>
        <w:t>监督抽检产品合格信息</w:t>
      </w:r>
    </w:p>
    <w:p w:rsidR="00AA6E64" w:rsidRDefault="00AA6E64" w:rsidP="00AA6E64">
      <w:pPr>
        <w:tabs>
          <w:tab w:val="left" w:pos="1560"/>
        </w:tabs>
      </w:pPr>
    </w:p>
    <w:p w:rsidR="00AA6E64" w:rsidRPr="00AA6E64" w:rsidRDefault="00AA6E64" w:rsidP="00AA6E64">
      <w:pPr>
        <w:tabs>
          <w:tab w:val="left" w:pos="1560"/>
        </w:tabs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6E64">
        <w:rPr>
          <w:rFonts w:ascii="仿宋_GB2312" w:eastAsia="仿宋_GB2312" w:hint="eastAsia"/>
          <w:sz w:val="32"/>
          <w:szCs w:val="32"/>
        </w:rPr>
        <w:t>本次抽检火锅底料、麻辣烫底料，5批次。</w:t>
      </w:r>
    </w:p>
    <w:p w:rsidR="00AA6E64" w:rsidRPr="00AA6E64" w:rsidRDefault="00AA6E64" w:rsidP="00AA6E64">
      <w:pPr>
        <w:tabs>
          <w:tab w:val="left" w:pos="1560"/>
        </w:tabs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6E64">
        <w:rPr>
          <w:rFonts w:ascii="仿宋_GB2312" w:eastAsia="仿宋_GB2312" w:hint="eastAsia"/>
          <w:sz w:val="32"/>
          <w:szCs w:val="32"/>
        </w:rPr>
        <w:t>抽检项目：铅(以</w:t>
      </w:r>
      <w:proofErr w:type="spellStart"/>
      <w:r w:rsidRPr="00AA6E64">
        <w:rPr>
          <w:rFonts w:ascii="仿宋_GB2312" w:eastAsia="仿宋_GB2312" w:hint="eastAsia"/>
          <w:sz w:val="32"/>
          <w:szCs w:val="32"/>
        </w:rPr>
        <w:t>Pb</w:t>
      </w:r>
      <w:proofErr w:type="spellEnd"/>
      <w:r w:rsidRPr="00AA6E64">
        <w:rPr>
          <w:rFonts w:ascii="仿宋_GB2312" w:eastAsia="仿宋_GB2312" w:hint="eastAsia"/>
          <w:sz w:val="32"/>
          <w:szCs w:val="32"/>
        </w:rPr>
        <w:t>计)、苯甲酸及其钠盐(以苯甲酸计)，山梨</w:t>
      </w:r>
      <w:proofErr w:type="gramStart"/>
      <w:r w:rsidRPr="00AA6E64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Pr="00AA6E64">
        <w:rPr>
          <w:rFonts w:ascii="仿宋_GB2312" w:eastAsia="仿宋_GB2312" w:hint="eastAsia"/>
          <w:sz w:val="32"/>
          <w:szCs w:val="32"/>
        </w:rPr>
        <w:t>钾盐(以</w:t>
      </w:r>
      <w:proofErr w:type="gramStart"/>
      <w:r w:rsidRPr="00AA6E64">
        <w:rPr>
          <w:rFonts w:ascii="仿宋_GB2312" w:eastAsia="仿宋_GB2312" w:hint="eastAsia"/>
          <w:sz w:val="32"/>
          <w:szCs w:val="32"/>
        </w:rPr>
        <w:t>山梨酸计</w:t>
      </w:r>
      <w:proofErr w:type="gramEnd"/>
      <w:r w:rsidRPr="00AA6E64">
        <w:rPr>
          <w:rFonts w:ascii="仿宋_GB2312" w:eastAsia="仿宋_GB2312" w:hint="eastAsia"/>
          <w:sz w:val="32"/>
          <w:szCs w:val="32"/>
        </w:rPr>
        <w:t>)，脱氢乙酸及其钠盐(以脱氢乙酸计)。</w:t>
      </w:r>
    </w:p>
    <w:p w:rsidR="00AA6E64" w:rsidRPr="00AA6E64" w:rsidRDefault="00AA6E64" w:rsidP="00AA6E64">
      <w:pPr>
        <w:tabs>
          <w:tab w:val="left" w:pos="1560"/>
        </w:tabs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6E64">
        <w:rPr>
          <w:rFonts w:ascii="仿宋_GB2312" w:eastAsia="仿宋_GB2312" w:hint="eastAsia"/>
          <w:sz w:val="32"/>
          <w:szCs w:val="32"/>
        </w:rPr>
        <w:t>抽检依据：GB 5009.12-2017 《食品安全国家标准 食品中铅的测定》，GB 5009.28-2016《食品安全国家标准食品中苯甲酸、山梨酸和糖精钠的测定》(第一法 液相色谱法)。</w:t>
      </w:r>
    </w:p>
    <w:p w:rsidR="00AA6E64" w:rsidRDefault="00AA6E64" w:rsidP="00AA6E64">
      <w:pPr>
        <w:tabs>
          <w:tab w:val="left" w:pos="1560"/>
        </w:tabs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6E64">
        <w:rPr>
          <w:rFonts w:ascii="仿宋_GB2312" w:eastAsia="仿宋_GB2312" w:hint="eastAsia"/>
          <w:sz w:val="32"/>
          <w:szCs w:val="32"/>
        </w:rPr>
        <w:t>抽检结论：所检项目符合 GB 2762-2017《食品安全国家标准 食品中污染物限量》，GB 2760-2014《食品安全国家标准 食品添加剂使用标准》 要求。</w:t>
      </w:r>
    </w:p>
    <w:p w:rsidR="00AA6E64" w:rsidRDefault="00AA6E64" w:rsidP="00AA6E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p w:rsidR="00AA6E64" w:rsidRDefault="00AA6E64" w:rsidP="00AA6E6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A6E64" w:rsidRDefault="00AA6E64" w:rsidP="00AA6E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附表：产品合格信息</w:t>
      </w:r>
    </w:p>
    <w:p w:rsidR="00AA6E64" w:rsidRDefault="00AA6E64" w:rsidP="00AA6E6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A6E64" w:rsidRPr="00AA6E64" w:rsidRDefault="00AA6E64" w:rsidP="00AA6E64">
      <w:pPr>
        <w:tabs>
          <w:tab w:val="left" w:pos="1560"/>
        </w:tabs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A6E64" w:rsidRP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Pr="00197688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tbl>
      <w:tblPr>
        <w:tblW w:w="15126" w:type="dxa"/>
        <w:jc w:val="center"/>
        <w:tblInd w:w="254" w:type="dxa"/>
        <w:tblLook w:val="04A0" w:firstRow="1" w:lastRow="0" w:firstColumn="1" w:lastColumn="0" w:noHBand="0" w:noVBand="1"/>
      </w:tblPr>
      <w:tblGrid>
        <w:gridCol w:w="2568"/>
        <w:gridCol w:w="489"/>
        <w:gridCol w:w="2835"/>
        <w:gridCol w:w="1360"/>
        <w:gridCol w:w="2850"/>
        <w:gridCol w:w="962"/>
        <w:gridCol w:w="1417"/>
        <w:gridCol w:w="1276"/>
        <w:gridCol w:w="1369"/>
      </w:tblGrid>
      <w:tr w:rsidR="00197688" w:rsidRPr="00197688" w:rsidTr="00197688">
        <w:trPr>
          <w:trHeight w:val="265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1976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1976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1976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1976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1976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1976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1976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1976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1976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197688" w:rsidRPr="00197688" w:rsidTr="00EA6514">
        <w:trPr>
          <w:trHeight w:val="769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DC20150300184620067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宁夏红山河食品股份有限公司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宁夏吴忠市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乌海市新百连锁超市有限公司通用店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赛大厨火锅汤料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228g／瓶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20200117</w:t>
            </w:r>
          </w:p>
        </w:tc>
      </w:tr>
      <w:tr w:rsidR="00197688" w:rsidRPr="00197688" w:rsidTr="00EA6514">
        <w:trPr>
          <w:trHeight w:val="694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DC20150300184620068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成都大重九食品有限公司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四川成都市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乌海市新百连锁超市有限公司通用店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火锅底料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400g／袋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20200407</w:t>
            </w:r>
          </w:p>
        </w:tc>
      </w:tr>
      <w:tr w:rsidR="00197688" w:rsidRPr="00197688" w:rsidTr="00EA6514">
        <w:trPr>
          <w:trHeight w:val="846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DC20150300184620069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重庆秋霞食品餐饮有限公司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乌海市新百连锁超市有限公司通用店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香辣小龙虾作料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160g／袋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20200511</w:t>
            </w:r>
          </w:p>
        </w:tc>
      </w:tr>
      <w:tr w:rsidR="00197688" w:rsidRPr="00197688" w:rsidTr="00EA6514">
        <w:trPr>
          <w:trHeight w:val="844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DC20150300184620070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成都扬名食品有限公司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四川成都市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乌海市新百连锁超市有限公司通用店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火锅底料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360g／袋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20200331</w:t>
            </w:r>
          </w:p>
        </w:tc>
      </w:tr>
      <w:tr w:rsidR="00197688" w:rsidRPr="00197688" w:rsidTr="00EA6514">
        <w:trPr>
          <w:trHeight w:val="700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DC20150300184620071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四川川辣源食品有限公司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四川眉山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乌海市新百连锁超市有限公司通用店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火锅底料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300g／袋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88" w:rsidRPr="00197688" w:rsidRDefault="00197688" w:rsidP="00EA6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76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20200307</w:t>
            </w:r>
          </w:p>
        </w:tc>
      </w:tr>
    </w:tbl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ED7C53" w:rsidRPr="00E24CD9" w:rsidRDefault="00ED7C53" w:rsidP="00CA5F27">
      <w:pPr>
        <w:tabs>
          <w:tab w:val="left" w:pos="1560"/>
        </w:tabs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4CD9">
        <w:rPr>
          <w:rFonts w:ascii="仿宋_GB2312" w:eastAsia="仿宋_GB2312" w:hint="eastAsia"/>
          <w:sz w:val="32"/>
          <w:szCs w:val="32"/>
        </w:rPr>
        <w:lastRenderedPageBreak/>
        <w:t>本次抽检酱，4批次。</w:t>
      </w:r>
    </w:p>
    <w:p w:rsidR="00ED7C53" w:rsidRPr="00E24CD9" w:rsidRDefault="00ED7C53" w:rsidP="00CA5F27">
      <w:pPr>
        <w:tabs>
          <w:tab w:val="left" w:pos="1560"/>
        </w:tabs>
        <w:spacing w:line="480" w:lineRule="exact"/>
        <w:rPr>
          <w:rFonts w:ascii="仿宋_GB2312" w:eastAsia="仿宋_GB2312"/>
          <w:sz w:val="32"/>
          <w:szCs w:val="32"/>
        </w:rPr>
      </w:pPr>
      <w:r w:rsidRPr="00E24CD9">
        <w:rPr>
          <w:rFonts w:ascii="仿宋_GB2312" w:eastAsia="仿宋_GB2312" w:hint="eastAsia"/>
          <w:sz w:val="32"/>
          <w:szCs w:val="32"/>
        </w:rPr>
        <w:t xml:space="preserve">    抽检项目：氨基酸态氮(</w:t>
      </w:r>
      <w:proofErr w:type="gramStart"/>
      <w:r w:rsidRPr="00E24CD9">
        <w:rPr>
          <w:rFonts w:ascii="仿宋_GB2312" w:eastAsia="仿宋_GB2312" w:hint="eastAsia"/>
          <w:sz w:val="32"/>
          <w:szCs w:val="32"/>
        </w:rPr>
        <w:t>以氮计</w:t>
      </w:r>
      <w:proofErr w:type="gramEnd"/>
      <w:r w:rsidRPr="00E24CD9">
        <w:rPr>
          <w:rFonts w:ascii="仿宋_GB2312" w:eastAsia="仿宋_GB2312" w:hint="eastAsia"/>
          <w:sz w:val="32"/>
          <w:szCs w:val="32"/>
        </w:rPr>
        <w:t>)，苯甲酸及其钠盐(以苯甲酸计)，山梨</w:t>
      </w:r>
      <w:proofErr w:type="gramStart"/>
      <w:r w:rsidRPr="00E24CD9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Pr="00E24CD9">
        <w:rPr>
          <w:rFonts w:ascii="仿宋_GB2312" w:eastAsia="仿宋_GB2312" w:hint="eastAsia"/>
          <w:sz w:val="32"/>
          <w:szCs w:val="32"/>
        </w:rPr>
        <w:t>钾盐(以</w:t>
      </w:r>
      <w:proofErr w:type="gramStart"/>
      <w:r w:rsidRPr="00E24CD9">
        <w:rPr>
          <w:rFonts w:ascii="仿宋_GB2312" w:eastAsia="仿宋_GB2312" w:hint="eastAsia"/>
          <w:sz w:val="32"/>
          <w:szCs w:val="32"/>
        </w:rPr>
        <w:t>山梨酸计</w:t>
      </w:r>
      <w:proofErr w:type="gramEnd"/>
      <w:r w:rsidRPr="00E24CD9">
        <w:rPr>
          <w:rFonts w:ascii="仿宋_GB2312" w:eastAsia="仿宋_GB2312" w:hint="eastAsia"/>
          <w:sz w:val="32"/>
          <w:szCs w:val="32"/>
        </w:rPr>
        <w:t>)，脱氢乙酸及其钠盐(以脱氢乙酸计)，糖精钠(以糖精计)。</w:t>
      </w:r>
    </w:p>
    <w:p w:rsidR="00ED7C53" w:rsidRPr="00E24CD9" w:rsidRDefault="00ED7C53" w:rsidP="00CA5F27">
      <w:pPr>
        <w:tabs>
          <w:tab w:val="left" w:pos="1560"/>
        </w:tabs>
        <w:spacing w:line="480" w:lineRule="exact"/>
        <w:rPr>
          <w:rFonts w:ascii="仿宋_GB2312" w:eastAsia="仿宋_GB2312"/>
          <w:sz w:val="32"/>
          <w:szCs w:val="32"/>
        </w:rPr>
      </w:pPr>
      <w:r w:rsidRPr="00E24CD9">
        <w:rPr>
          <w:rFonts w:ascii="仿宋_GB2312" w:eastAsia="仿宋_GB2312" w:hint="eastAsia"/>
          <w:sz w:val="32"/>
          <w:szCs w:val="32"/>
        </w:rPr>
        <w:t xml:space="preserve">    抽检依据：GB 5009.235-2016《食品安全国家标准 食品中氨基酸态氮的测定》（第一法 酸度计法）、GB 5009.28-2016《食品安全国家标准食品中苯甲酸、山梨酸和糖精钠的测定》(第一法 液相色谱法)、 GB 5009.121-2016《食品安全国家标准 食品中脱氢乙酸的测定》(第二法 液相色谱法)。</w:t>
      </w:r>
    </w:p>
    <w:p w:rsidR="00AA6E64" w:rsidRDefault="00ED7C53" w:rsidP="00CA5F27">
      <w:pPr>
        <w:tabs>
          <w:tab w:val="left" w:pos="1560"/>
        </w:tabs>
        <w:spacing w:line="480" w:lineRule="exact"/>
        <w:ind w:firstLine="645"/>
        <w:rPr>
          <w:rFonts w:ascii="仿宋_GB2312" w:eastAsia="仿宋_GB2312"/>
          <w:sz w:val="32"/>
          <w:szCs w:val="32"/>
        </w:rPr>
      </w:pPr>
      <w:r w:rsidRPr="00E24CD9">
        <w:rPr>
          <w:rFonts w:ascii="仿宋_GB2312" w:eastAsia="仿宋_GB2312" w:hint="eastAsia"/>
          <w:sz w:val="32"/>
          <w:szCs w:val="32"/>
        </w:rPr>
        <w:t>抽检结论：所检项目符合 GB 2718-2014《食品安全国家标准 酿造酱》，GB 2760-2014《食品安全国家标准 食品添加剂使用标准》 要求。</w:t>
      </w:r>
    </w:p>
    <w:p w:rsidR="00E24CD9" w:rsidRDefault="00E24CD9" w:rsidP="00CA5F2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tbl>
      <w:tblPr>
        <w:tblW w:w="14848" w:type="dxa"/>
        <w:jc w:val="center"/>
        <w:tblInd w:w="93" w:type="dxa"/>
        <w:tblLook w:val="04A0" w:firstRow="1" w:lastRow="0" w:firstColumn="1" w:lastColumn="0" w:noHBand="0" w:noVBand="1"/>
      </w:tblPr>
      <w:tblGrid>
        <w:gridCol w:w="2306"/>
        <w:gridCol w:w="650"/>
        <w:gridCol w:w="2419"/>
        <w:gridCol w:w="2418"/>
        <w:gridCol w:w="1923"/>
        <w:gridCol w:w="1418"/>
        <w:gridCol w:w="1196"/>
        <w:gridCol w:w="1196"/>
        <w:gridCol w:w="1322"/>
      </w:tblGrid>
      <w:tr w:rsidR="006D35D2" w:rsidRPr="006D35D2" w:rsidTr="00CA5F27">
        <w:trPr>
          <w:trHeight w:val="615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6D35D2" w:rsidRPr="006D35D2" w:rsidTr="00CA5F27">
        <w:trPr>
          <w:trHeight w:val="75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DC20150300184620122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佛山市海天高明调味食品有限公司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广东佛山高明区沧江工业园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辣黄豆酱</w:t>
            </w:r>
            <w:proofErr w:type="gram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230克/瓶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20200306</w:t>
            </w:r>
          </w:p>
        </w:tc>
      </w:tr>
      <w:tr w:rsidR="006D35D2" w:rsidRPr="006D35D2" w:rsidTr="00CA5F27">
        <w:trPr>
          <w:trHeight w:val="59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佛山市海天高明调味食品有限公司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广东佛山高明区沧江工业园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黄豆酱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230克/瓶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20200306</w:t>
            </w:r>
          </w:p>
        </w:tc>
      </w:tr>
      <w:tr w:rsidR="006D35D2" w:rsidRPr="006D35D2" w:rsidTr="00CA5F27">
        <w:trPr>
          <w:trHeight w:val="70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北京二商王致和食品有限公司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河北任丘市</w:t>
            </w:r>
            <w:proofErr w:type="gramStart"/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苟</w:t>
            </w:r>
            <w:proofErr w:type="gramEnd"/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各庄镇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干黄酱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180克/袋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20200630</w:t>
            </w:r>
          </w:p>
        </w:tc>
      </w:tr>
      <w:tr w:rsidR="006D35D2" w:rsidRPr="006D35D2" w:rsidTr="00CA5F27">
        <w:trPr>
          <w:trHeight w:val="702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DC20150300184620124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营口大酱酿造有限责任公司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营口市西市区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营口大酱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150克/袋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D2" w:rsidRPr="006D35D2" w:rsidRDefault="006D35D2" w:rsidP="008B7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35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20200401</w:t>
            </w:r>
          </w:p>
        </w:tc>
      </w:tr>
    </w:tbl>
    <w:p w:rsidR="00AA6E64" w:rsidRDefault="00AA6E64" w:rsidP="008B76A0">
      <w:pPr>
        <w:tabs>
          <w:tab w:val="left" w:pos="1560"/>
        </w:tabs>
        <w:jc w:val="center"/>
      </w:pPr>
    </w:p>
    <w:p w:rsidR="00AA6E64" w:rsidRDefault="00AA6E64">
      <w:pPr>
        <w:tabs>
          <w:tab w:val="left" w:pos="1560"/>
        </w:tabs>
      </w:pPr>
    </w:p>
    <w:p w:rsidR="00E0767A" w:rsidRPr="00E0767A" w:rsidRDefault="00E0767A" w:rsidP="00E0767A">
      <w:pPr>
        <w:tabs>
          <w:tab w:val="left" w:pos="1560"/>
        </w:tabs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0767A">
        <w:rPr>
          <w:rFonts w:ascii="仿宋_GB2312" w:eastAsia="仿宋_GB2312" w:hint="eastAsia"/>
          <w:sz w:val="32"/>
          <w:szCs w:val="32"/>
        </w:rPr>
        <w:lastRenderedPageBreak/>
        <w:t>本次抽检酱油，4批次。</w:t>
      </w:r>
    </w:p>
    <w:p w:rsidR="00E0767A" w:rsidRPr="00E0767A" w:rsidRDefault="00E0767A" w:rsidP="00E0767A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E0767A">
        <w:rPr>
          <w:rFonts w:ascii="仿宋_GB2312" w:eastAsia="仿宋_GB2312" w:hint="eastAsia"/>
          <w:sz w:val="32"/>
          <w:szCs w:val="32"/>
        </w:rPr>
        <w:t xml:space="preserve">    抽检项目：氨基酸态氮(</w:t>
      </w:r>
      <w:proofErr w:type="gramStart"/>
      <w:r w:rsidRPr="00E0767A">
        <w:rPr>
          <w:rFonts w:ascii="仿宋_GB2312" w:eastAsia="仿宋_GB2312" w:hint="eastAsia"/>
          <w:sz w:val="32"/>
          <w:szCs w:val="32"/>
        </w:rPr>
        <w:t>以氮计</w:t>
      </w:r>
      <w:proofErr w:type="gramEnd"/>
      <w:r w:rsidRPr="00E0767A">
        <w:rPr>
          <w:rFonts w:ascii="仿宋_GB2312" w:eastAsia="仿宋_GB2312" w:hint="eastAsia"/>
          <w:sz w:val="32"/>
          <w:szCs w:val="32"/>
        </w:rPr>
        <w:t>)，苯甲酸及其钠盐(以苯甲酸计)，山梨</w:t>
      </w:r>
      <w:proofErr w:type="gramStart"/>
      <w:r w:rsidRPr="00E0767A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Pr="00E0767A">
        <w:rPr>
          <w:rFonts w:ascii="仿宋_GB2312" w:eastAsia="仿宋_GB2312" w:hint="eastAsia"/>
          <w:sz w:val="32"/>
          <w:szCs w:val="32"/>
        </w:rPr>
        <w:t>钾盐(以</w:t>
      </w:r>
      <w:proofErr w:type="gramStart"/>
      <w:r w:rsidRPr="00E0767A">
        <w:rPr>
          <w:rFonts w:ascii="仿宋_GB2312" w:eastAsia="仿宋_GB2312" w:hint="eastAsia"/>
          <w:sz w:val="32"/>
          <w:szCs w:val="32"/>
        </w:rPr>
        <w:t>山梨酸计</w:t>
      </w:r>
      <w:proofErr w:type="gramEnd"/>
      <w:r w:rsidRPr="00E0767A">
        <w:rPr>
          <w:rFonts w:ascii="仿宋_GB2312" w:eastAsia="仿宋_GB2312" w:hint="eastAsia"/>
          <w:sz w:val="32"/>
          <w:szCs w:val="32"/>
        </w:rPr>
        <w:t>)，脱氢乙酸及其钠盐(以脱氢乙酸计)，糖精钠(以糖精计)。</w:t>
      </w:r>
    </w:p>
    <w:p w:rsidR="00E0767A" w:rsidRPr="00E0767A" w:rsidRDefault="00E0767A" w:rsidP="00E0767A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E0767A">
        <w:rPr>
          <w:rFonts w:ascii="仿宋_GB2312" w:eastAsia="仿宋_GB2312" w:hint="eastAsia"/>
          <w:sz w:val="32"/>
          <w:szCs w:val="32"/>
        </w:rPr>
        <w:t xml:space="preserve">    抽检依据：GB 5009.235-2016《食品安全国家标准 食品中氨基酸态氮的测定》（第一法 酸度计法）、GB 5009.28-2016《食品安全国家标准食品中苯甲酸、山梨酸和糖精钠的测定》(第一法 液相色谱法)、 GB 5009.121-2016《食品安全国家标准 食品中脱氢乙酸的测定》(第二法 液相色谱法)。</w:t>
      </w:r>
    </w:p>
    <w:p w:rsidR="00AA6E64" w:rsidRPr="00E0767A" w:rsidRDefault="00E0767A" w:rsidP="00E0767A">
      <w:pPr>
        <w:tabs>
          <w:tab w:val="left" w:pos="1560"/>
        </w:tabs>
        <w:spacing w:line="440" w:lineRule="exact"/>
        <w:ind w:firstLine="435"/>
        <w:rPr>
          <w:rFonts w:ascii="仿宋_GB2312" w:eastAsia="仿宋_GB2312"/>
          <w:sz w:val="32"/>
          <w:szCs w:val="32"/>
        </w:rPr>
      </w:pPr>
      <w:r w:rsidRPr="00E0767A">
        <w:rPr>
          <w:rFonts w:ascii="仿宋_GB2312" w:eastAsia="仿宋_GB2312" w:hint="eastAsia"/>
          <w:sz w:val="32"/>
          <w:szCs w:val="32"/>
        </w:rPr>
        <w:t>抽检结论：所检项目符合 GB 2717-2018《食品安全国家标准 酱油》，GB 2760-2014《食品安全国家标准 食品添加剂使用标准》 要求。</w:t>
      </w:r>
    </w:p>
    <w:p w:rsidR="00E0767A" w:rsidRPr="00E0767A" w:rsidRDefault="00E0767A" w:rsidP="00E0767A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767A"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p w:rsidR="00E0767A" w:rsidRPr="00E0767A" w:rsidRDefault="00E0767A" w:rsidP="00E0767A">
      <w:pPr>
        <w:tabs>
          <w:tab w:val="left" w:pos="1560"/>
        </w:tabs>
        <w:ind w:firstLine="435"/>
      </w:pPr>
    </w:p>
    <w:tbl>
      <w:tblPr>
        <w:tblW w:w="12773" w:type="dxa"/>
        <w:jc w:val="center"/>
        <w:tblInd w:w="93" w:type="dxa"/>
        <w:tblLook w:val="04A0" w:firstRow="1" w:lastRow="0" w:firstColumn="1" w:lastColumn="0" w:noHBand="0" w:noVBand="1"/>
      </w:tblPr>
      <w:tblGrid>
        <w:gridCol w:w="2306"/>
        <w:gridCol w:w="496"/>
        <w:gridCol w:w="1434"/>
        <w:gridCol w:w="1434"/>
        <w:gridCol w:w="1331"/>
        <w:gridCol w:w="1378"/>
        <w:gridCol w:w="1417"/>
        <w:gridCol w:w="1134"/>
        <w:gridCol w:w="1843"/>
      </w:tblGrid>
      <w:tr w:rsidR="00E0767A" w:rsidRPr="00E0767A" w:rsidTr="00CF42AC">
        <w:trPr>
          <w:trHeight w:val="250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E0767A" w:rsidRPr="00E0767A" w:rsidTr="00CF42AC">
        <w:trPr>
          <w:trHeight w:val="50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佛山市海天高明调味食品有限公司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广东佛山高明区沧江工业园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海鲜酱油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20200523</w:t>
            </w:r>
          </w:p>
        </w:tc>
      </w:tr>
      <w:tr w:rsidR="00E0767A" w:rsidRPr="00E0767A" w:rsidTr="00CF42AC">
        <w:trPr>
          <w:trHeight w:val="50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鹤山市东古调味食品有限公司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广东鹤山市古劳镇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酱油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20191209</w:t>
            </w:r>
          </w:p>
        </w:tc>
      </w:tr>
      <w:tr w:rsidR="00E0767A" w:rsidRPr="00E0767A" w:rsidTr="00CF42AC">
        <w:trPr>
          <w:trHeight w:val="50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</w:t>
            </w:r>
            <w:proofErr w:type="gramStart"/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加加味业有限公司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新郑市梨河镇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一品鲜酱油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20191124</w:t>
            </w:r>
          </w:p>
        </w:tc>
      </w:tr>
      <w:tr w:rsidR="00E0767A" w:rsidRPr="00E0767A" w:rsidTr="00CF42AC">
        <w:trPr>
          <w:trHeight w:val="50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佛山市海天高明调味食品有限公司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广东佛山高明区沧江工业园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一品鲜酱油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67A" w:rsidRPr="00E0767A" w:rsidRDefault="00E0767A" w:rsidP="00E0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076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20200312</w:t>
            </w:r>
          </w:p>
        </w:tc>
      </w:tr>
    </w:tbl>
    <w:p w:rsidR="00AA6E64" w:rsidRDefault="00AA6E64">
      <w:pPr>
        <w:tabs>
          <w:tab w:val="left" w:pos="1560"/>
        </w:tabs>
      </w:pPr>
    </w:p>
    <w:p w:rsidR="009D0019" w:rsidRPr="009D0019" w:rsidRDefault="009D0019" w:rsidP="009D0019">
      <w:pPr>
        <w:tabs>
          <w:tab w:val="left" w:pos="1560"/>
        </w:tabs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0019">
        <w:rPr>
          <w:rFonts w:ascii="仿宋_GB2312" w:eastAsia="仿宋_GB2312" w:hint="eastAsia"/>
          <w:sz w:val="32"/>
          <w:szCs w:val="32"/>
        </w:rPr>
        <w:lastRenderedPageBreak/>
        <w:t>本次抽检辣椒酱，1批次。</w:t>
      </w:r>
    </w:p>
    <w:p w:rsidR="009D0019" w:rsidRPr="009D0019" w:rsidRDefault="009D0019" w:rsidP="009D0019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9D0019">
        <w:rPr>
          <w:rFonts w:ascii="仿宋_GB2312" w:eastAsia="仿宋_GB2312" w:hint="eastAsia"/>
          <w:sz w:val="32"/>
          <w:szCs w:val="32"/>
        </w:rPr>
        <w:t xml:space="preserve">    抽检项目：苯甲酸及其钠盐(以苯甲酸计)，山梨</w:t>
      </w:r>
      <w:proofErr w:type="gramStart"/>
      <w:r w:rsidRPr="009D0019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Pr="009D0019">
        <w:rPr>
          <w:rFonts w:ascii="仿宋_GB2312" w:eastAsia="仿宋_GB2312" w:hint="eastAsia"/>
          <w:sz w:val="32"/>
          <w:szCs w:val="32"/>
        </w:rPr>
        <w:t>钾盐(以</w:t>
      </w:r>
      <w:proofErr w:type="gramStart"/>
      <w:r w:rsidRPr="009D0019">
        <w:rPr>
          <w:rFonts w:ascii="仿宋_GB2312" w:eastAsia="仿宋_GB2312" w:hint="eastAsia"/>
          <w:sz w:val="32"/>
          <w:szCs w:val="32"/>
        </w:rPr>
        <w:t>山梨酸计</w:t>
      </w:r>
      <w:proofErr w:type="gramEnd"/>
      <w:r w:rsidRPr="009D0019">
        <w:rPr>
          <w:rFonts w:ascii="仿宋_GB2312" w:eastAsia="仿宋_GB2312" w:hint="eastAsia"/>
          <w:sz w:val="32"/>
          <w:szCs w:val="32"/>
        </w:rPr>
        <w:t>)，脱氢乙酸及其钠盐(以脱氢乙酸计)，糖精钠(以糖精计)。</w:t>
      </w:r>
    </w:p>
    <w:p w:rsidR="009D0019" w:rsidRPr="009D0019" w:rsidRDefault="009D0019" w:rsidP="009D0019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9D0019">
        <w:rPr>
          <w:rFonts w:ascii="仿宋_GB2312" w:eastAsia="仿宋_GB2312" w:hint="eastAsia"/>
          <w:sz w:val="32"/>
          <w:szCs w:val="32"/>
        </w:rPr>
        <w:t xml:space="preserve">    抽检依据：GB 5009.28-2016《食品安全国家标准食品中苯甲酸、山梨酸和糖精钠的测定》(第一法 液相色谱法)、 GB 5009.121-2016《食品安全国家标准 食品中脱氢乙酸的测定》(第二法 液相色谱法)。</w:t>
      </w:r>
    </w:p>
    <w:p w:rsidR="00AA6E64" w:rsidRPr="009D0019" w:rsidRDefault="009D0019" w:rsidP="009D0019">
      <w:pPr>
        <w:tabs>
          <w:tab w:val="left" w:pos="1560"/>
        </w:tabs>
        <w:spacing w:line="440" w:lineRule="exact"/>
        <w:ind w:firstLineChars="185" w:firstLine="592"/>
        <w:rPr>
          <w:rFonts w:ascii="仿宋_GB2312" w:eastAsia="仿宋_GB2312"/>
          <w:sz w:val="32"/>
          <w:szCs w:val="32"/>
        </w:rPr>
      </w:pPr>
      <w:r w:rsidRPr="009D0019">
        <w:rPr>
          <w:rFonts w:ascii="仿宋_GB2312" w:eastAsia="仿宋_GB2312" w:hint="eastAsia"/>
          <w:sz w:val="32"/>
          <w:szCs w:val="32"/>
        </w:rPr>
        <w:t>抽检结论：所检项目符合 GB 2760-2014《食品安全国家标准 食品添加剂使用标准》要求。</w:t>
      </w:r>
    </w:p>
    <w:p w:rsidR="009D0019" w:rsidRPr="009D0019" w:rsidRDefault="009D0019" w:rsidP="009D0019">
      <w:pPr>
        <w:spacing w:line="44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9D0019"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p w:rsidR="009D0019" w:rsidRPr="009D0019" w:rsidRDefault="009D0019" w:rsidP="009D0019">
      <w:pPr>
        <w:tabs>
          <w:tab w:val="left" w:pos="1560"/>
        </w:tabs>
        <w:ind w:firstLine="435"/>
      </w:pPr>
    </w:p>
    <w:p w:rsidR="00AA6E64" w:rsidRPr="009D0019" w:rsidRDefault="00AA6E64">
      <w:pPr>
        <w:tabs>
          <w:tab w:val="left" w:pos="1560"/>
        </w:tabs>
      </w:pPr>
    </w:p>
    <w:tbl>
      <w:tblPr>
        <w:tblW w:w="13510" w:type="dxa"/>
        <w:jc w:val="center"/>
        <w:tblLook w:val="04A0" w:firstRow="1" w:lastRow="0" w:firstColumn="1" w:lastColumn="0" w:noHBand="0" w:noVBand="1"/>
      </w:tblPr>
      <w:tblGrid>
        <w:gridCol w:w="2306"/>
        <w:gridCol w:w="788"/>
        <w:gridCol w:w="1446"/>
        <w:gridCol w:w="1338"/>
        <w:gridCol w:w="1894"/>
        <w:gridCol w:w="1449"/>
        <w:gridCol w:w="1420"/>
        <w:gridCol w:w="1134"/>
        <w:gridCol w:w="1735"/>
      </w:tblGrid>
      <w:tr w:rsidR="00550DCF" w:rsidRPr="00550DCF" w:rsidTr="00550DCF">
        <w:trPr>
          <w:trHeight w:val="798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550DCF" w:rsidRPr="00550DCF" w:rsidTr="00550DCF">
        <w:trPr>
          <w:trHeight w:val="979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DC20150300184620063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长沙坛坛香调料食品有限公司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湖南省长沙市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乌海市新百连锁超市有限公司通用店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精制</w:t>
            </w:r>
            <w:proofErr w:type="gramStart"/>
            <w:r w:rsidRPr="00550D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剁</w:t>
            </w:r>
            <w:proofErr w:type="gramEnd"/>
            <w:r w:rsidRPr="00550D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425g／瓶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DCF" w:rsidRPr="00550DCF" w:rsidRDefault="00550DCF" w:rsidP="0055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0D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20200219</w:t>
            </w:r>
          </w:p>
        </w:tc>
      </w:tr>
    </w:tbl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181009" w:rsidRPr="00181009" w:rsidRDefault="00181009" w:rsidP="00181009">
      <w:pPr>
        <w:tabs>
          <w:tab w:val="left" w:pos="1560"/>
        </w:tabs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1009">
        <w:rPr>
          <w:rFonts w:ascii="仿宋_GB2312" w:eastAsia="仿宋_GB2312" w:hint="eastAsia"/>
          <w:sz w:val="32"/>
          <w:szCs w:val="32"/>
        </w:rPr>
        <w:lastRenderedPageBreak/>
        <w:t>本次抽检料酒，4批次。</w:t>
      </w:r>
    </w:p>
    <w:p w:rsidR="00181009" w:rsidRPr="00181009" w:rsidRDefault="00181009" w:rsidP="00181009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181009">
        <w:rPr>
          <w:rFonts w:ascii="仿宋_GB2312" w:eastAsia="仿宋_GB2312" w:hint="eastAsia"/>
          <w:sz w:val="32"/>
          <w:szCs w:val="32"/>
        </w:rPr>
        <w:t xml:space="preserve">    抽检项目：苯甲酸及其钠盐(以苯甲酸计)，山梨</w:t>
      </w:r>
      <w:proofErr w:type="gramStart"/>
      <w:r w:rsidRPr="00181009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Pr="00181009">
        <w:rPr>
          <w:rFonts w:ascii="仿宋_GB2312" w:eastAsia="仿宋_GB2312" w:hint="eastAsia"/>
          <w:sz w:val="32"/>
          <w:szCs w:val="32"/>
        </w:rPr>
        <w:t>钾盐(以</w:t>
      </w:r>
      <w:proofErr w:type="gramStart"/>
      <w:r w:rsidRPr="00181009">
        <w:rPr>
          <w:rFonts w:ascii="仿宋_GB2312" w:eastAsia="仿宋_GB2312" w:hint="eastAsia"/>
          <w:sz w:val="32"/>
          <w:szCs w:val="32"/>
        </w:rPr>
        <w:t>山梨酸计</w:t>
      </w:r>
      <w:proofErr w:type="gramEnd"/>
      <w:r w:rsidRPr="00181009">
        <w:rPr>
          <w:rFonts w:ascii="仿宋_GB2312" w:eastAsia="仿宋_GB2312" w:hint="eastAsia"/>
          <w:sz w:val="32"/>
          <w:szCs w:val="32"/>
        </w:rPr>
        <w:t>)，脱氢乙酸及其钠盐(以脱氢乙酸计)，糖精钠(以糖精计)，甜蜜素(以</w:t>
      </w:r>
      <w:proofErr w:type="gramStart"/>
      <w:r w:rsidRPr="00181009"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 w:rsidRPr="00181009">
        <w:rPr>
          <w:rFonts w:ascii="仿宋_GB2312" w:eastAsia="仿宋_GB2312" w:hint="eastAsia"/>
          <w:sz w:val="32"/>
          <w:szCs w:val="32"/>
        </w:rPr>
        <w:t>计)。</w:t>
      </w:r>
    </w:p>
    <w:p w:rsidR="00181009" w:rsidRPr="00181009" w:rsidRDefault="00181009" w:rsidP="00181009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181009">
        <w:rPr>
          <w:rFonts w:ascii="仿宋_GB2312" w:eastAsia="仿宋_GB2312" w:hint="eastAsia"/>
          <w:sz w:val="32"/>
          <w:szCs w:val="32"/>
        </w:rPr>
        <w:t xml:space="preserve">    抽检依据：GB 5009.28-2016《食品安全国家标准食品中苯甲酸、山梨酸和糖精钠的测定》(第一法 液相色谱法)、 GB 5009.121-2016《食品安全国家标准 食品中脱氢乙酸的测定》(第二法 液相色谱法)，GB 5009.97-2016《食品安全国家标准 食品中环己基氨基磺酸钠的测定》(第三法 液相色谱-质谱/质谱法)。</w:t>
      </w:r>
    </w:p>
    <w:p w:rsidR="00AA6E64" w:rsidRPr="00181009" w:rsidRDefault="00181009" w:rsidP="00181009">
      <w:pPr>
        <w:tabs>
          <w:tab w:val="left" w:pos="1560"/>
        </w:tabs>
        <w:spacing w:line="440" w:lineRule="exact"/>
        <w:ind w:firstLine="435"/>
        <w:rPr>
          <w:rFonts w:ascii="仿宋_GB2312" w:eastAsia="仿宋_GB2312"/>
          <w:sz w:val="32"/>
          <w:szCs w:val="32"/>
        </w:rPr>
      </w:pPr>
      <w:r w:rsidRPr="00181009">
        <w:rPr>
          <w:rFonts w:ascii="仿宋_GB2312" w:eastAsia="仿宋_GB2312" w:hint="eastAsia"/>
          <w:sz w:val="32"/>
          <w:szCs w:val="32"/>
        </w:rPr>
        <w:t>抽检结论：所检项目符合 GB 2760-2014《食品安全国家标准 食品添加剂使用标准》要求。</w:t>
      </w:r>
    </w:p>
    <w:p w:rsidR="00181009" w:rsidRPr="00181009" w:rsidRDefault="00181009" w:rsidP="00181009">
      <w:pPr>
        <w:tabs>
          <w:tab w:val="left" w:pos="1560"/>
        </w:tabs>
        <w:ind w:firstLine="435"/>
      </w:pPr>
      <w:r w:rsidRPr="009D0019"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p w:rsidR="00AA6E64" w:rsidRDefault="00AA6E64">
      <w:pPr>
        <w:tabs>
          <w:tab w:val="left" w:pos="1560"/>
        </w:tabs>
      </w:pPr>
    </w:p>
    <w:tbl>
      <w:tblPr>
        <w:tblW w:w="13858" w:type="dxa"/>
        <w:jc w:val="center"/>
        <w:tblLook w:val="04A0" w:firstRow="1" w:lastRow="0" w:firstColumn="1" w:lastColumn="0" w:noHBand="0" w:noVBand="1"/>
      </w:tblPr>
      <w:tblGrid>
        <w:gridCol w:w="2306"/>
        <w:gridCol w:w="529"/>
        <w:gridCol w:w="2002"/>
        <w:gridCol w:w="2002"/>
        <w:gridCol w:w="1963"/>
        <w:gridCol w:w="1417"/>
        <w:gridCol w:w="851"/>
        <w:gridCol w:w="1371"/>
        <w:gridCol w:w="1417"/>
      </w:tblGrid>
      <w:tr w:rsidR="00181009" w:rsidRPr="00181009" w:rsidTr="00BD17E7">
        <w:trPr>
          <w:trHeight w:val="245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181009" w:rsidRPr="00181009" w:rsidTr="00BD17E7">
        <w:trPr>
          <w:trHeight w:val="489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DC20150300184620062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广东美味鲜调味食品有限公司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广东省中山市中山火炬开发区厨</w:t>
            </w:r>
            <w:proofErr w:type="gramStart"/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路1号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乌海市新百连锁超市有限公司通用店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料酒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20200402</w:t>
            </w:r>
          </w:p>
        </w:tc>
      </w:tr>
      <w:tr w:rsidR="00181009" w:rsidRPr="00181009" w:rsidTr="00BD17E7">
        <w:trPr>
          <w:trHeight w:val="489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湖州老恒</w:t>
            </w:r>
            <w:proofErr w:type="gramEnd"/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和酿造有限公司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浙江省湖州市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乌海市新百连锁超市有限公司通用店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料酒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20200330</w:t>
            </w:r>
          </w:p>
        </w:tc>
      </w:tr>
      <w:tr w:rsidR="00181009" w:rsidRPr="00181009" w:rsidTr="00BD17E7">
        <w:trPr>
          <w:trHeight w:val="489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DC20150300184620065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北京六必居食品有限公司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北京市西城区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乌海市新百连锁超市有限公司通用店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料酒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20200317</w:t>
            </w:r>
          </w:p>
        </w:tc>
      </w:tr>
      <w:tr w:rsidR="00181009" w:rsidRPr="00181009" w:rsidTr="00BD17E7">
        <w:trPr>
          <w:trHeight w:val="489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DC20150300184620066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北京二商王致和食品有限公司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北京市海淀区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乌海市新百连锁超市有限公司通用店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料酒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009" w:rsidRPr="00181009" w:rsidRDefault="00181009" w:rsidP="00181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0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20200424</w:t>
            </w:r>
          </w:p>
        </w:tc>
      </w:tr>
    </w:tbl>
    <w:p w:rsidR="00656D71" w:rsidRPr="00656D71" w:rsidRDefault="00656D71" w:rsidP="00656D71">
      <w:pPr>
        <w:tabs>
          <w:tab w:val="left" w:pos="1560"/>
        </w:tabs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6D71">
        <w:rPr>
          <w:rFonts w:ascii="仿宋_GB2312" w:eastAsia="仿宋_GB2312" w:hint="eastAsia"/>
          <w:sz w:val="32"/>
          <w:szCs w:val="32"/>
        </w:rPr>
        <w:lastRenderedPageBreak/>
        <w:t>本次抽检其他香辛料调味品，3批次。</w:t>
      </w:r>
    </w:p>
    <w:p w:rsidR="00656D71" w:rsidRPr="00656D71" w:rsidRDefault="00656D71" w:rsidP="00656D71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656D71">
        <w:rPr>
          <w:rFonts w:ascii="仿宋_GB2312" w:eastAsia="仿宋_GB2312" w:hint="eastAsia"/>
          <w:sz w:val="32"/>
          <w:szCs w:val="32"/>
        </w:rPr>
        <w:t xml:space="preserve">    抽检项目：铅(以</w:t>
      </w:r>
      <w:proofErr w:type="spellStart"/>
      <w:r w:rsidRPr="00656D71">
        <w:rPr>
          <w:rFonts w:ascii="仿宋_GB2312" w:eastAsia="仿宋_GB2312" w:hint="eastAsia"/>
          <w:sz w:val="32"/>
          <w:szCs w:val="32"/>
        </w:rPr>
        <w:t>Pb</w:t>
      </w:r>
      <w:proofErr w:type="spellEnd"/>
      <w:r w:rsidRPr="00656D71">
        <w:rPr>
          <w:rFonts w:ascii="仿宋_GB2312" w:eastAsia="仿宋_GB2312" w:hint="eastAsia"/>
          <w:sz w:val="32"/>
          <w:szCs w:val="32"/>
        </w:rPr>
        <w:t>计)。</w:t>
      </w:r>
    </w:p>
    <w:p w:rsidR="00656D71" w:rsidRPr="00656D71" w:rsidRDefault="00656D71" w:rsidP="00656D71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656D71">
        <w:rPr>
          <w:rFonts w:ascii="仿宋_GB2312" w:eastAsia="仿宋_GB2312" w:hint="eastAsia"/>
          <w:sz w:val="32"/>
          <w:szCs w:val="32"/>
        </w:rPr>
        <w:t xml:space="preserve">    抽检依据：GB 5009.12-2017《食品安全国家标准 食品中铅的测定》(第二法 电感耦合等离子体质谱法)。</w:t>
      </w:r>
    </w:p>
    <w:p w:rsidR="00AA6E64" w:rsidRPr="00656D71" w:rsidRDefault="00656D71" w:rsidP="00656D71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656D71">
        <w:rPr>
          <w:rFonts w:ascii="仿宋_GB2312" w:eastAsia="仿宋_GB2312" w:hint="eastAsia"/>
          <w:sz w:val="32"/>
          <w:szCs w:val="32"/>
        </w:rPr>
        <w:t xml:space="preserve">    抽检结论：所检项目符合 GB 2762-2017《食品安全国家标准 食品中污染物限量》 要求。</w:t>
      </w:r>
    </w:p>
    <w:p w:rsidR="00656D71" w:rsidRPr="00181009" w:rsidRDefault="00656D71" w:rsidP="00656D71">
      <w:pPr>
        <w:tabs>
          <w:tab w:val="left" w:pos="1560"/>
        </w:tabs>
        <w:spacing w:line="440" w:lineRule="exact"/>
        <w:ind w:firstLineChars="185" w:firstLine="592"/>
      </w:pPr>
      <w:r w:rsidRPr="009D0019"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p w:rsidR="00AA6E64" w:rsidRPr="00656D71" w:rsidRDefault="00AA6E64">
      <w:pPr>
        <w:tabs>
          <w:tab w:val="left" w:pos="1560"/>
        </w:tabs>
        <w:rPr>
          <w:rFonts w:ascii="仿宋_GB2312" w:eastAsia="仿宋_GB2312"/>
          <w:sz w:val="32"/>
          <w:szCs w:val="32"/>
        </w:rPr>
      </w:pPr>
    </w:p>
    <w:tbl>
      <w:tblPr>
        <w:tblW w:w="13510" w:type="dxa"/>
        <w:jc w:val="center"/>
        <w:tblLook w:val="04A0" w:firstRow="1" w:lastRow="0" w:firstColumn="1" w:lastColumn="0" w:noHBand="0" w:noVBand="1"/>
      </w:tblPr>
      <w:tblGrid>
        <w:gridCol w:w="2306"/>
        <w:gridCol w:w="562"/>
        <w:gridCol w:w="1898"/>
        <w:gridCol w:w="1340"/>
        <w:gridCol w:w="1983"/>
        <w:gridCol w:w="1418"/>
        <w:gridCol w:w="1134"/>
        <w:gridCol w:w="1211"/>
        <w:gridCol w:w="1658"/>
      </w:tblGrid>
      <w:tr w:rsidR="00656D71" w:rsidRPr="00656D71" w:rsidTr="00656D71">
        <w:trPr>
          <w:trHeight w:val="75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656D71" w:rsidRPr="00656D71" w:rsidTr="00656D71">
        <w:trPr>
          <w:trHeight w:val="484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DC20150300184620128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驻马店市王守义十三香调味品集团有限公司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河南驻马店市十三香路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十三香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45克/袋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20200515</w:t>
            </w:r>
          </w:p>
        </w:tc>
      </w:tr>
      <w:tr w:rsidR="00656D71" w:rsidRPr="00656D71" w:rsidTr="00656D71">
        <w:trPr>
          <w:trHeight w:val="484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DC20150300184620129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驻马店市王守义十三香调味品集团有限公司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河南驻马店市十三香路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十三香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45克/袋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20200517</w:t>
            </w:r>
          </w:p>
        </w:tc>
      </w:tr>
      <w:tr w:rsidR="00656D71" w:rsidRPr="00656D71" w:rsidTr="00656D71">
        <w:trPr>
          <w:trHeight w:val="484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乐陵市永和食品有限公司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山东德州乐陵市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八角粉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50克/袋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71" w:rsidRPr="00656D71" w:rsidRDefault="00656D71" w:rsidP="0065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20191119</w:t>
            </w:r>
          </w:p>
        </w:tc>
      </w:tr>
    </w:tbl>
    <w:p w:rsidR="00AA6E64" w:rsidRDefault="00AA6E64" w:rsidP="00656D71">
      <w:pPr>
        <w:tabs>
          <w:tab w:val="left" w:pos="1560"/>
        </w:tabs>
        <w:jc w:val="center"/>
      </w:pPr>
    </w:p>
    <w:p w:rsidR="00AA6E64" w:rsidRDefault="00AA6E64" w:rsidP="00656D71">
      <w:pPr>
        <w:tabs>
          <w:tab w:val="left" w:pos="1560"/>
        </w:tabs>
        <w:jc w:val="center"/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392B7D" w:rsidRPr="00AA6E64" w:rsidRDefault="00392B7D" w:rsidP="00392B7D">
      <w:pPr>
        <w:tabs>
          <w:tab w:val="left" w:pos="156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饼干</w:t>
      </w:r>
      <w:r w:rsidRPr="00AA6E64">
        <w:rPr>
          <w:rFonts w:ascii="方正小标宋简体" w:eastAsia="方正小标宋简体" w:hint="eastAsia"/>
          <w:sz w:val="44"/>
          <w:szCs w:val="44"/>
        </w:rPr>
        <w:t>监督抽检产品合格信息</w:t>
      </w:r>
    </w:p>
    <w:p w:rsidR="00392B7D" w:rsidRPr="00392B7D" w:rsidRDefault="00392B7D" w:rsidP="00B14D2C">
      <w:pPr>
        <w:tabs>
          <w:tab w:val="left" w:pos="1560"/>
        </w:tabs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4D2C" w:rsidRPr="00B14D2C" w:rsidRDefault="00B14D2C" w:rsidP="00DD3560">
      <w:pPr>
        <w:tabs>
          <w:tab w:val="left" w:pos="156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4D2C">
        <w:rPr>
          <w:rFonts w:ascii="仿宋_GB2312" w:eastAsia="仿宋_GB2312" w:hint="eastAsia"/>
          <w:sz w:val="32"/>
          <w:szCs w:val="32"/>
        </w:rPr>
        <w:t>本次抽检饼干，5批次。</w:t>
      </w:r>
    </w:p>
    <w:p w:rsidR="00B14D2C" w:rsidRPr="00B14D2C" w:rsidRDefault="00B14D2C" w:rsidP="00DD3560">
      <w:pPr>
        <w:tabs>
          <w:tab w:val="left" w:pos="1560"/>
        </w:tabs>
        <w:spacing w:line="540" w:lineRule="exact"/>
        <w:rPr>
          <w:rFonts w:ascii="仿宋_GB2312" w:eastAsia="仿宋_GB2312"/>
          <w:sz w:val="32"/>
          <w:szCs w:val="32"/>
        </w:rPr>
      </w:pPr>
      <w:r w:rsidRPr="00B14D2C">
        <w:rPr>
          <w:rFonts w:ascii="仿宋_GB2312" w:eastAsia="仿宋_GB2312" w:hint="eastAsia"/>
          <w:sz w:val="32"/>
          <w:szCs w:val="32"/>
        </w:rPr>
        <w:t xml:space="preserve">    抽检项目：苯甲酸及其钠盐(以苯甲酸计)，山梨</w:t>
      </w:r>
      <w:proofErr w:type="gramStart"/>
      <w:r w:rsidRPr="00B14D2C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Pr="00B14D2C">
        <w:rPr>
          <w:rFonts w:ascii="仿宋_GB2312" w:eastAsia="仿宋_GB2312" w:hint="eastAsia"/>
          <w:sz w:val="32"/>
          <w:szCs w:val="32"/>
        </w:rPr>
        <w:t>钾盐(以</w:t>
      </w:r>
      <w:proofErr w:type="gramStart"/>
      <w:r w:rsidRPr="00B14D2C">
        <w:rPr>
          <w:rFonts w:ascii="仿宋_GB2312" w:eastAsia="仿宋_GB2312" w:hint="eastAsia"/>
          <w:sz w:val="32"/>
          <w:szCs w:val="32"/>
        </w:rPr>
        <w:t>山梨酸计</w:t>
      </w:r>
      <w:proofErr w:type="gramEnd"/>
      <w:r w:rsidRPr="00B14D2C">
        <w:rPr>
          <w:rFonts w:ascii="仿宋_GB2312" w:eastAsia="仿宋_GB2312" w:hint="eastAsia"/>
          <w:sz w:val="32"/>
          <w:szCs w:val="32"/>
        </w:rPr>
        <w:t>)，铝的残留量(干样品，以Al计)，脱氢乙酸及其钠盐(以脱氢乙酸计)。</w:t>
      </w:r>
    </w:p>
    <w:p w:rsidR="00B14D2C" w:rsidRPr="00B14D2C" w:rsidRDefault="00B14D2C" w:rsidP="00DD3560">
      <w:pPr>
        <w:tabs>
          <w:tab w:val="left" w:pos="1560"/>
        </w:tabs>
        <w:spacing w:line="540" w:lineRule="exact"/>
        <w:rPr>
          <w:rFonts w:ascii="仿宋_GB2312" w:eastAsia="仿宋_GB2312"/>
          <w:sz w:val="32"/>
          <w:szCs w:val="32"/>
        </w:rPr>
      </w:pPr>
      <w:r w:rsidRPr="00B14D2C">
        <w:rPr>
          <w:rFonts w:ascii="仿宋_GB2312" w:eastAsia="仿宋_GB2312" w:hint="eastAsia"/>
          <w:sz w:val="32"/>
          <w:szCs w:val="32"/>
        </w:rPr>
        <w:t xml:space="preserve">    抽检依据：GB 5009.28-2016《食品安全国家标准 食品中苯甲酸、山梨酸和糖精钠的测定》(第一法 液相色谱法)，GB 5009.182-2017《食品安全国家标准 食品中铝的测定》， </w:t>
      </w:r>
    </w:p>
    <w:p w:rsidR="00B14D2C" w:rsidRPr="00B14D2C" w:rsidRDefault="00B14D2C" w:rsidP="00DD3560">
      <w:pPr>
        <w:tabs>
          <w:tab w:val="left" w:pos="1560"/>
        </w:tabs>
        <w:spacing w:line="540" w:lineRule="exact"/>
        <w:rPr>
          <w:rFonts w:ascii="仿宋_GB2312" w:eastAsia="仿宋_GB2312"/>
          <w:sz w:val="32"/>
          <w:szCs w:val="32"/>
        </w:rPr>
      </w:pPr>
      <w:r w:rsidRPr="00B14D2C">
        <w:rPr>
          <w:rFonts w:ascii="仿宋_GB2312" w:eastAsia="仿宋_GB2312" w:hint="eastAsia"/>
          <w:sz w:val="32"/>
          <w:szCs w:val="32"/>
        </w:rPr>
        <w:t>GB 5009.121-2016《食品安全国家标准 食品中脱氢乙酸的测定》(第一法 气相色谱法)。</w:t>
      </w:r>
    </w:p>
    <w:p w:rsidR="00AA6E64" w:rsidRDefault="00B14D2C" w:rsidP="00DD3560">
      <w:pPr>
        <w:tabs>
          <w:tab w:val="left" w:pos="1560"/>
        </w:tabs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 w:rsidRPr="00392B7D">
        <w:rPr>
          <w:rFonts w:ascii="仿宋_GB2312" w:eastAsia="仿宋_GB2312" w:hint="eastAsia"/>
          <w:spacing w:val="-6"/>
          <w:sz w:val="32"/>
          <w:szCs w:val="32"/>
        </w:rPr>
        <w:t>抽检结论：所检项目符合 GB 2760-2014《食品安全国家标准 食品添加剂使用标准》要求</w:t>
      </w:r>
      <w:r w:rsidRPr="00B14D2C">
        <w:rPr>
          <w:rFonts w:ascii="仿宋_GB2312" w:eastAsia="仿宋_GB2312" w:hint="eastAsia"/>
          <w:sz w:val="32"/>
          <w:szCs w:val="32"/>
        </w:rPr>
        <w:t>。</w:t>
      </w:r>
    </w:p>
    <w:p w:rsidR="00DD3560" w:rsidRDefault="00DD3560" w:rsidP="00DD3560">
      <w:pPr>
        <w:tabs>
          <w:tab w:val="left" w:pos="1560"/>
        </w:tabs>
        <w:spacing w:line="540" w:lineRule="exact"/>
        <w:ind w:firstLine="645"/>
        <w:rPr>
          <w:rFonts w:ascii="仿宋_GB2312" w:eastAsia="仿宋_GB2312"/>
          <w:sz w:val="32"/>
          <w:szCs w:val="32"/>
        </w:rPr>
      </w:pPr>
    </w:p>
    <w:p w:rsidR="00B14D2C" w:rsidRDefault="00B14D2C" w:rsidP="00DD3560">
      <w:pPr>
        <w:tabs>
          <w:tab w:val="left" w:pos="1560"/>
        </w:tabs>
        <w:spacing w:line="54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  <w:r w:rsidRPr="009D0019"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p w:rsidR="00DD3560" w:rsidRDefault="00DD3560" w:rsidP="00DD3560">
      <w:pPr>
        <w:tabs>
          <w:tab w:val="left" w:pos="1560"/>
        </w:tabs>
        <w:spacing w:line="54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4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4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4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4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4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978" w:type="dxa"/>
        <w:jc w:val="center"/>
        <w:tblInd w:w="93" w:type="dxa"/>
        <w:tblLook w:val="04A0" w:firstRow="1" w:lastRow="0" w:firstColumn="1" w:lastColumn="0" w:noHBand="0" w:noVBand="1"/>
      </w:tblPr>
      <w:tblGrid>
        <w:gridCol w:w="2306"/>
        <w:gridCol w:w="543"/>
        <w:gridCol w:w="1639"/>
        <w:gridCol w:w="2442"/>
        <w:gridCol w:w="2195"/>
        <w:gridCol w:w="1317"/>
        <w:gridCol w:w="1559"/>
        <w:gridCol w:w="1276"/>
        <w:gridCol w:w="1701"/>
      </w:tblGrid>
      <w:tr w:rsidR="00BA5438" w:rsidRPr="00B14D2C" w:rsidTr="00AE2FBB">
        <w:trPr>
          <w:trHeight w:val="264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D2C" w:rsidRPr="00036461" w:rsidRDefault="00B14D2C" w:rsidP="00B14D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3646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D2C" w:rsidRPr="00036461" w:rsidRDefault="00B14D2C" w:rsidP="00B14D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3646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D2C" w:rsidRPr="00036461" w:rsidRDefault="00B14D2C" w:rsidP="00B14D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3646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D2C" w:rsidRPr="00036461" w:rsidRDefault="00B14D2C" w:rsidP="00B14D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3646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D2C" w:rsidRPr="00036461" w:rsidRDefault="00B14D2C" w:rsidP="00B14D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3646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D2C" w:rsidRPr="00036461" w:rsidRDefault="00B14D2C" w:rsidP="00B14D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3646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D2C" w:rsidRPr="00036461" w:rsidRDefault="00B14D2C" w:rsidP="00B14D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3646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D2C" w:rsidRPr="00036461" w:rsidRDefault="00B14D2C" w:rsidP="00B14D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3646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D2C" w:rsidRPr="00036461" w:rsidRDefault="00B14D2C" w:rsidP="00B14D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3646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BA5438" w:rsidRPr="00B14D2C" w:rsidTr="0017681B">
        <w:trPr>
          <w:trHeight w:val="85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DC20150300184620072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亿</w:t>
            </w:r>
            <w:proofErr w:type="gramStart"/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滋食品</w:t>
            </w:r>
            <w:proofErr w:type="gramEnd"/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企业管理有限公司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上海市徐汇区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梳打饼干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600g／袋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20200310</w:t>
            </w:r>
          </w:p>
        </w:tc>
      </w:tr>
      <w:tr w:rsidR="00BA5438" w:rsidRPr="00B14D2C" w:rsidTr="0017681B">
        <w:trPr>
          <w:trHeight w:val="84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DC20150300184620073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河南嘉士利食品有限公司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河南省安阳市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早餐饼干（牛奶）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167克/袋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20200327</w:t>
            </w:r>
          </w:p>
        </w:tc>
      </w:tr>
      <w:tr w:rsidR="00BA5438" w:rsidRPr="00B14D2C" w:rsidTr="00AE2FBB">
        <w:trPr>
          <w:trHeight w:val="793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DC20150300184620074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河南嘉士利食品有限公司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河南省安阳市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早餐饼干（红枣口味）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167克/袋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20200328</w:t>
            </w:r>
          </w:p>
        </w:tc>
      </w:tr>
      <w:tr w:rsidR="00BA5438" w:rsidRPr="00B14D2C" w:rsidTr="0017681B">
        <w:trPr>
          <w:trHeight w:val="1038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DC20150300184620075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安徽金富士食品有限公司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安徽省淮北市凤凰山食品经济开发区凤凰路18号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蔬菜薄脆饼干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180克/袋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20191207</w:t>
            </w:r>
          </w:p>
        </w:tc>
      </w:tr>
      <w:tr w:rsidR="00BA5438" w:rsidRPr="00B14D2C" w:rsidTr="0017681B">
        <w:trPr>
          <w:trHeight w:val="982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DC20150300184620076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广东新盟食品有限公司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广东东莞市茶山镇增</w:t>
            </w:r>
            <w:proofErr w:type="gramStart"/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埗</w:t>
            </w:r>
            <w:proofErr w:type="gramEnd"/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  <w:proofErr w:type="gramStart"/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</w:t>
            </w:r>
            <w:proofErr w:type="gramEnd"/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屋鲤鱼山工业区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奶盐苏打</w:t>
            </w:r>
            <w:proofErr w:type="gramEnd"/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饼干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360克/袋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2C" w:rsidRPr="00B14D2C" w:rsidRDefault="00B14D2C" w:rsidP="00AE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4D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20191207</w:t>
            </w:r>
          </w:p>
        </w:tc>
      </w:tr>
    </w:tbl>
    <w:p w:rsidR="00B14D2C" w:rsidRPr="00181009" w:rsidRDefault="00B14D2C" w:rsidP="00B14D2C">
      <w:pPr>
        <w:tabs>
          <w:tab w:val="left" w:pos="1560"/>
        </w:tabs>
        <w:spacing w:line="440" w:lineRule="exact"/>
        <w:ind w:firstLineChars="185" w:firstLine="388"/>
        <w:jc w:val="left"/>
      </w:pPr>
    </w:p>
    <w:p w:rsidR="00DD3560" w:rsidRDefault="00DD3560" w:rsidP="005B7104">
      <w:pPr>
        <w:tabs>
          <w:tab w:val="left" w:pos="1560"/>
        </w:tabs>
        <w:spacing w:line="400" w:lineRule="exact"/>
        <w:ind w:firstLine="645"/>
        <w:rPr>
          <w:rFonts w:ascii="仿宋_GB2312" w:eastAsia="仿宋_GB2312"/>
          <w:sz w:val="32"/>
          <w:szCs w:val="32"/>
        </w:rPr>
      </w:pPr>
    </w:p>
    <w:p w:rsidR="00DD3560" w:rsidRDefault="00DD3560" w:rsidP="005B7104">
      <w:pPr>
        <w:tabs>
          <w:tab w:val="left" w:pos="1560"/>
        </w:tabs>
        <w:spacing w:line="400" w:lineRule="exact"/>
        <w:ind w:firstLine="645"/>
        <w:rPr>
          <w:rFonts w:ascii="仿宋_GB2312" w:eastAsia="仿宋_GB2312"/>
          <w:sz w:val="32"/>
          <w:szCs w:val="32"/>
        </w:rPr>
      </w:pPr>
    </w:p>
    <w:p w:rsidR="00DD3560" w:rsidRDefault="00DD3560" w:rsidP="005B7104">
      <w:pPr>
        <w:tabs>
          <w:tab w:val="left" w:pos="1560"/>
        </w:tabs>
        <w:spacing w:line="400" w:lineRule="exact"/>
        <w:ind w:firstLine="645"/>
        <w:rPr>
          <w:rFonts w:ascii="仿宋_GB2312" w:eastAsia="仿宋_GB2312"/>
          <w:sz w:val="32"/>
          <w:szCs w:val="32"/>
        </w:rPr>
      </w:pPr>
    </w:p>
    <w:p w:rsidR="00DD3560" w:rsidRDefault="00DD3560" w:rsidP="005B7104">
      <w:pPr>
        <w:tabs>
          <w:tab w:val="left" w:pos="1560"/>
        </w:tabs>
        <w:spacing w:line="400" w:lineRule="exact"/>
        <w:ind w:firstLine="645"/>
        <w:rPr>
          <w:rFonts w:ascii="仿宋_GB2312" w:eastAsia="仿宋_GB2312"/>
          <w:sz w:val="32"/>
          <w:szCs w:val="32"/>
        </w:rPr>
      </w:pPr>
    </w:p>
    <w:p w:rsidR="00DD3560" w:rsidRDefault="00DD3560" w:rsidP="005B7104">
      <w:pPr>
        <w:tabs>
          <w:tab w:val="left" w:pos="1560"/>
        </w:tabs>
        <w:spacing w:line="400" w:lineRule="exact"/>
        <w:ind w:firstLine="645"/>
        <w:rPr>
          <w:rFonts w:ascii="仿宋_GB2312" w:eastAsia="仿宋_GB2312"/>
          <w:sz w:val="32"/>
          <w:szCs w:val="32"/>
        </w:rPr>
      </w:pPr>
    </w:p>
    <w:p w:rsidR="00DD3560" w:rsidRDefault="00DD3560" w:rsidP="005B7104">
      <w:pPr>
        <w:tabs>
          <w:tab w:val="left" w:pos="1560"/>
        </w:tabs>
        <w:spacing w:line="400" w:lineRule="exact"/>
        <w:ind w:firstLine="645"/>
        <w:rPr>
          <w:rFonts w:ascii="仿宋_GB2312" w:eastAsia="仿宋_GB2312"/>
          <w:sz w:val="32"/>
          <w:szCs w:val="32"/>
        </w:rPr>
      </w:pPr>
    </w:p>
    <w:p w:rsidR="00DD3560" w:rsidRDefault="00DD3560" w:rsidP="005B7104">
      <w:pPr>
        <w:tabs>
          <w:tab w:val="left" w:pos="1560"/>
        </w:tabs>
        <w:spacing w:line="400" w:lineRule="exact"/>
        <w:ind w:firstLine="645"/>
        <w:rPr>
          <w:rFonts w:ascii="仿宋_GB2312" w:eastAsia="仿宋_GB2312"/>
          <w:sz w:val="32"/>
          <w:szCs w:val="32"/>
        </w:rPr>
      </w:pPr>
    </w:p>
    <w:p w:rsidR="00DD3560" w:rsidRPr="00AA6E64" w:rsidRDefault="00DD3560" w:rsidP="00DD3560">
      <w:pPr>
        <w:tabs>
          <w:tab w:val="left" w:pos="156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方便食品</w:t>
      </w:r>
      <w:r w:rsidRPr="00AA6E64">
        <w:rPr>
          <w:rFonts w:ascii="方正小标宋简体" w:eastAsia="方正小标宋简体" w:hint="eastAsia"/>
          <w:sz w:val="44"/>
          <w:szCs w:val="44"/>
        </w:rPr>
        <w:t>监督抽检产品合格信息</w:t>
      </w:r>
    </w:p>
    <w:p w:rsidR="00DD3560" w:rsidRDefault="00DD3560" w:rsidP="005B7104">
      <w:pPr>
        <w:tabs>
          <w:tab w:val="left" w:pos="1560"/>
        </w:tabs>
        <w:spacing w:line="400" w:lineRule="exact"/>
        <w:ind w:firstLine="645"/>
        <w:rPr>
          <w:rFonts w:ascii="仿宋_GB2312" w:eastAsia="仿宋_GB2312"/>
          <w:sz w:val="32"/>
          <w:szCs w:val="32"/>
        </w:rPr>
      </w:pPr>
    </w:p>
    <w:p w:rsidR="005B7104" w:rsidRPr="005B7104" w:rsidRDefault="005B7104" w:rsidP="00DD3560">
      <w:pPr>
        <w:tabs>
          <w:tab w:val="left" w:pos="1560"/>
        </w:tabs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5B7104">
        <w:rPr>
          <w:rFonts w:ascii="仿宋_GB2312" w:eastAsia="仿宋_GB2312" w:hint="eastAsia"/>
          <w:sz w:val="32"/>
          <w:szCs w:val="32"/>
        </w:rPr>
        <w:t>本次抽检油炸面、非油炸面、方便米粉（米线）、方便粉丝，5批次。</w:t>
      </w:r>
    </w:p>
    <w:p w:rsidR="005B7104" w:rsidRPr="005B7104" w:rsidRDefault="005B7104" w:rsidP="00DD3560">
      <w:pPr>
        <w:tabs>
          <w:tab w:val="left" w:pos="1560"/>
        </w:tabs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5B7104">
        <w:rPr>
          <w:rFonts w:ascii="仿宋_GB2312" w:eastAsia="仿宋_GB2312" w:hint="eastAsia"/>
          <w:sz w:val="32"/>
          <w:szCs w:val="32"/>
        </w:rPr>
        <w:t>抽检项目：菌落总数，大肠菌群。</w:t>
      </w:r>
    </w:p>
    <w:p w:rsidR="005B7104" w:rsidRPr="005B7104" w:rsidRDefault="005B7104" w:rsidP="00DD3560">
      <w:pPr>
        <w:tabs>
          <w:tab w:val="left" w:pos="1560"/>
        </w:tabs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5B7104">
        <w:rPr>
          <w:rFonts w:ascii="仿宋_GB2312" w:eastAsia="仿宋_GB2312" w:hint="eastAsia"/>
          <w:sz w:val="32"/>
          <w:szCs w:val="32"/>
        </w:rPr>
        <w:t>抽检依据：GB 4789.2-2016《食品安全国家标准 食品微生物学检验 菌落总数测定》，GB 4789.3-2016《食品安全国家标准 食品微生物学检验 大肠菌群计数》(第二法 大肠菌群平板计数法)。</w:t>
      </w:r>
    </w:p>
    <w:p w:rsidR="00B14D2C" w:rsidRDefault="005B7104" w:rsidP="00DD3560">
      <w:pPr>
        <w:tabs>
          <w:tab w:val="left" w:pos="1560"/>
        </w:tabs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5B7104">
        <w:rPr>
          <w:rFonts w:ascii="仿宋_GB2312" w:eastAsia="仿宋_GB2312" w:hint="eastAsia"/>
          <w:sz w:val="32"/>
          <w:szCs w:val="32"/>
        </w:rPr>
        <w:t>抽检结论：所检项目符合 GB 17400-2015《食品安全国家标准 方便面》 要求。</w:t>
      </w:r>
    </w:p>
    <w:p w:rsidR="005B7104" w:rsidRPr="00B14D2C" w:rsidRDefault="005B7104" w:rsidP="00DD3560">
      <w:pPr>
        <w:tabs>
          <w:tab w:val="left" w:pos="1560"/>
        </w:tabs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5B7104" w:rsidRDefault="005B7104" w:rsidP="00DD3560">
      <w:pPr>
        <w:tabs>
          <w:tab w:val="left" w:pos="1560"/>
        </w:tabs>
        <w:spacing w:line="5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  <w:r w:rsidRPr="009D0019"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p w:rsidR="00DD3560" w:rsidRDefault="00DD3560" w:rsidP="00DD3560">
      <w:pPr>
        <w:tabs>
          <w:tab w:val="left" w:pos="1560"/>
        </w:tabs>
        <w:spacing w:line="5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DD3560" w:rsidRDefault="00DD3560" w:rsidP="00DD3560">
      <w:pPr>
        <w:tabs>
          <w:tab w:val="left" w:pos="1560"/>
        </w:tabs>
        <w:spacing w:line="5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463" w:type="dxa"/>
        <w:jc w:val="center"/>
        <w:tblInd w:w="93" w:type="dxa"/>
        <w:tblLook w:val="04A0" w:firstRow="1" w:lastRow="0" w:firstColumn="1" w:lastColumn="0" w:noHBand="0" w:noVBand="1"/>
      </w:tblPr>
      <w:tblGrid>
        <w:gridCol w:w="2306"/>
        <w:gridCol w:w="573"/>
        <w:gridCol w:w="2409"/>
        <w:gridCol w:w="2116"/>
        <w:gridCol w:w="1560"/>
        <w:gridCol w:w="1275"/>
        <w:gridCol w:w="1418"/>
        <w:gridCol w:w="1134"/>
        <w:gridCol w:w="1672"/>
      </w:tblGrid>
      <w:tr w:rsidR="00FC582A" w:rsidRPr="00FC582A" w:rsidTr="00FC582A">
        <w:trPr>
          <w:trHeight w:val="753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FC582A" w:rsidRPr="00FC582A" w:rsidTr="00FC582A">
        <w:trPr>
          <w:trHeight w:val="750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今麦郎</w:t>
            </w:r>
            <w:proofErr w:type="gramEnd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面品有限公司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河北省邢台市隆尧县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麻酱担担面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136克/袋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20200519</w:t>
            </w:r>
          </w:p>
        </w:tc>
      </w:tr>
      <w:tr w:rsidR="00FC582A" w:rsidRPr="00FC582A" w:rsidTr="00FC582A">
        <w:trPr>
          <w:trHeight w:val="832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DC20150300184620109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河南斯美特食品有限公司岐山分公司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陕西省宝鸡市岐山县</w:t>
            </w:r>
            <w:proofErr w:type="gramStart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歧</w:t>
            </w:r>
            <w:proofErr w:type="gramEnd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红烧牛肉面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146克/袋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20200514</w:t>
            </w:r>
          </w:p>
        </w:tc>
      </w:tr>
      <w:tr w:rsidR="00FC582A" w:rsidRPr="00FC582A" w:rsidTr="00FC582A">
        <w:trPr>
          <w:trHeight w:val="98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河南斯美特食品有限公司岐山分公司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陕西省宝鸡市岐山县</w:t>
            </w:r>
            <w:proofErr w:type="gramStart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歧</w:t>
            </w:r>
            <w:proofErr w:type="gramEnd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油泼辣子酸汤面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158克/袋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20200516</w:t>
            </w:r>
          </w:p>
        </w:tc>
      </w:tr>
      <w:tr w:rsidR="00FC582A" w:rsidRPr="00FC582A" w:rsidTr="00FC582A">
        <w:trPr>
          <w:trHeight w:val="698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河南斯美特食品有限公司岐山分公司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陕西省宝鸡市岐山县</w:t>
            </w:r>
            <w:proofErr w:type="gramStart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歧</w:t>
            </w:r>
            <w:proofErr w:type="gramEnd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麻辣牛肉面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143克/袋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20200516</w:t>
            </w:r>
          </w:p>
        </w:tc>
      </w:tr>
      <w:tr w:rsidR="00FC582A" w:rsidRPr="00FC582A" w:rsidTr="00FC582A">
        <w:trPr>
          <w:trHeight w:val="83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今麦郎</w:t>
            </w:r>
            <w:proofErr w:type="gramEnd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面品有限公司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河北省邢台市隆尧县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</w:t>
            </w:r>
            <w:proofErr w:type="gramStart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东仙生活</w:t>
            </w:r>
            <w:proofErr w:type="gramEnd"/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鲜虾鱼板面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136克/袋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2A" w:rsidRPr="00FC582A" w:rsidRDefault="00FC582A" w:rsidP="00FC5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58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20200519</w:t>
            </w:r>
          </w:p>
        </w:tc>
      </w:tr>
    </w:tbl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DD3560" w:rsidRDefault="00DD3560">
      <w:pPr>
        <w:tabs>
          <w:tab w:val="left" w:pos="1560"/>
        </w:tabs>
      </w:pPr>
    </w:p>
    <w:p w:rsidR="00DD3560" w:rsidRDefault="00DD3560">
      <w:pPr>
        <w:tabs>
          <w:tab w:val="left" w:pos="1560"/>
        </w:tabs>
      </w:pPr>
    </w:p>
    <w:p w:rsidR="00DD3560" w:rsidRDefault="00DD3560">
      <w:pPr>
        <w:tabs>
          <w:tab w:val="left" w:pos="1560"/>
        </w:tabs>
      </w:pPr>
    </w:p>
    <w:p w:rsidR="00DD3560" w:rsidRDefault="00DD3560">
      <w:pPr>
        <w:tabs>
          <w:tab w:val="left" w:pos="1560"/>
        </w:tabs>
      </w:pPr>
    </w:p>
    <w:p w:rsidR="00DD3560" w:rsidRDefault="00DD3560">
      <w:pPr>
        <w:tabs>
          <w:tab w:val="left" w:pos="1560"/>
        </w:tabs>
      </w:pPr>
    </w:p>
    <w:p w:rsidR="00DD3560" w:rsidRDefault="00DD3560">
      <w:pPr>
        <w:tabs>
          <w:tab w:val="left" w:pos="1560"/>
        </w:tabs>
      </w:pPr>
    </w:p>
    <w:p w:rsidR="00DD3560" w:rsidRDefault="00DD3560">
      <w:pPr>
        <w:tabs>
          <w:tab w:val="left" w:pos="1560"/>
        </w:tabs>
      </w:pPr>
    </w:p>
    <w:p w:rsidR="00DD3560" w:rsidRDefault="00DD3560">
      <w:pPr>
        <w:tabs>
          <w:tab w:val="left" w:pos="1560"/>
        </w:tabs>
      </w:pPr>
    </w:p>
    <w:p w:rsidR="00DD3560" w:rsidRDefault="00DD3560">
      <w:pPr>
        <w:tabs>
          <w:tab w:val="left" w:pos="1560"/>
        </w:tabs>
      </w:pPr>
    </w:p>
    <w:p w:rsidR="00DD3560" w:rsidRDefault="00DD3560">
      <w:pPr>
        <w:tabs>
          <w:tab w:val="left" w:pos="1560"/>
        </w:tabs>
      </w:pPr>
    </w:p>
    <w:p w:rsidR="00DD3560" w:rsidRPr="00AA6E64" w:rsidRDefault="00DD3560" w:rsidP="00DD3560">
      <w:pPr>
        <w:tabs>
          <w:tab w:val="left" w:pos="156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饮料</w:t>
      </w:r>
      <w:r w:rsidRPr="00AA6E64">
        <w:rPr>
          <w:rFonts w:ascii="方正小标宋简体" w:eastAsia="方正小标宋简体" w:hint="eastAsia"/>
          <w:sz w:val="44"/>
          <w:szCs w:val="44"/>
        </w:rPr>
        <w:t>监督抽检产品合格信息</w:t>
      </w:r>
    </w:p>
    <w:p w:rsidR="00DD3560" w:rsidRPr="00DD3560" w:rsidRDefault="00DD3560">
      <w:pPr>
        <w:tabs>
          <w:tab w:val="left" w:pos="1560"/>
        </w:tabs>
      </w:pPr>
    </w:p>
    <w:p w:rsidR="00DD3560" w:rsidRDefault="00DD3560">
      <w:pPr>
        <w:tabs>
          <w:tab w:val="left" w:pos="1560"/>
        </w:tabs>
      </w:pPr>
    </w:p>
    <w:p w:rsidR="000802DA" w:rsidRPr="000802DA" w:rsidRDefault="000802DA" w:rsidP="00AA0CC6">
      <w:pPr>
        <w:tabs>
          <w:tab w:val="left" w:pos="1560"/>
        </w:tabs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802DA">
        <w:rPr>
          <w:rFonts w:ascii="仿宋_GB2312" w:eastAsia="仿宋_GB2312" w:hint="eastAsia"/>
          <w:sz w:val="32"/>
          <w:szCs w:val="32"/>
        </w:rPr>
        <w:t>本次抽检固体饮料，1批次。</w:t>
      </w:r>
    </w:p>
    <w:p w:rsidR="000802DA" w:rsidRPr="000802DA" w:rsidRDefault="000802DA" w:rsidP="00AA0CC6">
      <w:pPr>
        <w:tabs>
          <w:tab w:val="left" w:pos="1560"/>
        </w:tabs>
        <w:spacing w:line="460" w:lineRule="exact"/>
        <w:rPr>
          <w:rFonts w:ascii="仿宋_GB2312" w:eastAsia="仿宋_GB2312"/>
          <w:sz w:val="32"/>
          <w:szCs w:val="32"/>
        </w:rPr>
      </w:pPr>
      <w:r w:rsidRPr="000802DA">
        <w:rPr>
          <w:rFonts w:ascii="仿宋_GB2312" w:eastAsia="仿宋_GB2312" w:hint="eastAsia"/>
          <w:sz w:val="32"/>
          <w:szCs w:val="32"/>
        </w:rPr>
        <w:t xml:space="preserve">    抽检项目：铅(以</w:t>
      </w:r>
      <w:proofErr w:type="spellStart"/>
      <w:r w:rsidRPr="000802DA">
        <w:rPr>
          <w:rFonts w:ascii="仿宋_GB2312" w:eastAsia="仿宋_GB2312" w:hint="eastAsia"/>
          <w:sz w:val="32"/>
          <w:szCs w:val="32"/>
        </w:rPr>
        <w:t>Pb</w:t>
      </w:r>
      <w:proofErr w:type="spellEnd"/>
      <w:r w:rsidRPr="000802DA">
        <w:rPr>
          <w:rFonts w:ascii="仿宋_GB2312" w:eastAsia="仿宋_GB2312" w:hint="eastAsia"/>
          <w:sz w:val="32"/>
          <w:szCs w:val="32"/>
        </w:rPr>
        <w:t>计)，苯甲酸及其钠盐(以苯甲酸计)，山梨</w:t>
      </w:r>
      <w:proofErr w:type="gramStart"/>
      <w:r w:rsidRPr="000802DA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Pr="000802DA">
        <w:rPr>
          <w:rFonts w:ascii="仿宋_GB2312" w:eastAsia="仿宋_GB2312" w:hint="eastAsia"/>
          <w:sz w:val="32"/>
          <w:szCs w:val="32"/>
        </w:rPr>
        <w:t>钾盐(以</w:t>
      </w:r>
      <w:proofErr w:type="gramStart"/>
      <w:r w:rsidRPr="000802DA">
        <w:rPr>
          <w:rFonts w:ascii="仿宋_GB2312" w:eastAsia="仿宋_GB2312" w:hint="eastAsia"/>
          <w:sz w:val="32"/>
          <w:szCs w:val="32"/>
        </w:rPr>
        <w:t>山梨酸计</w:t>
      </w:r>
      <w:proofErr w:type="gramEnd"/>
      <w:r w:rsidRPr="000802DA">
        <w:rPr>
          <w:rFonts w:ascii="仿宋_GB2312" w:eastAsia="仿宋_GB2312" w:hint="eastAsia"/>
          <w:sz w:val="32"/>
          <w:szCs w:val="32"/>
        </w:rPr>
        <w:t>)，糖精钠(以糖精计)，</w:t>
      </w:r>
      <w:proofErr w:type="gramStart"/>
      <w:r w:rsidRPr="000802DA">
        <w:rPr>
          <w:rFonts w:ascii="仿宋_GB2312" w:eastAsia="仿宋_GB2312" w:hint="eastAsia"/>
          <w:sz w:val="32"/>
          <w:szCs w:val="32"/>
        </w:rPr>
        <w:t>安赛蜜</w:t>
      </w:r>
      <w:proofErr w:type="gramEnd"/>
      <w:r w:rsidRPr="000802DA">
        <w:rPr>
          <w:rFonts w:ascii="仿宋_GB2312" w:eastAsia="仿宋_GB2312" w:hint="eastAsia"/>
          <w:sz w:val="32"/>
          <w:szCs w:val="32"/>
        </w:rPr>
        <w:t>，苋菜红，胭脂红，柠檬黄，日落黄。</w:t>
      </w:r>
    </w:p>
    <w:p w:rsidR="000802DA" w:rsidRPr="000802DA" w:rsidRDefault="000802DA" w:rsidP="00AA0CC6">
      <w:pPr>
        <w:tabs>
          <w:tab w:val="left" w:pos="1560"/>
        </w:tabs>
        <w:spacing w:line="460" w:lineRule="exact"/>
        <w:rPr>
          <w:rFonts w:ascii="仿宋_GB2312" w:eastAsia="仿宋_GB2312"/>
          <w:sz w:val="32"/>
          <w:szCs w:val="32"/>
        </w:rPr>
      </w:pPr>
      <w:r w:rsidRPr="000802DA">
        <w:rPr>
          <w:rFonts w:ascii="仿宋_GB2312" w:eastAsia="仿宋_GB2312" w:hint="eastAsia"/>
          <w:sz w:val="32"/>
          <w:szCs w:val="32"/>
        </w:rPr>
        <w:t xml:space="preserve">    抽检依据：GB 5009.12-2017《食品安全国家标准 食品中铅的测定》(第二法 电感耦合等离子体质谱法)，GB 5009.28-2016《食品安全国家标准食品中苯甲酸、山梨酸和糖精钠的测定》(第一法 液相色谱法)，GB/T 5009.140-2003《饮料中乙酰磺胺酸钾的测定》，GB 5009.35-2016《食品安全国家标准 食品中合成着色剂的测定》。</w:t>
      </w:r>
    </w:p>
    <w:p w:rsidR="00AA6E64" w:rsidRDefault="000802DA" w:rsidP="00AA0CC6">
      <w:pPr>
        <w:tabs>
          <w:tab w:val="left" w:pos="1560"/>
        </w:tabs>
        <w:spacing w:line="460" w:lineRule="exact"/>
        <w:ind w:firstLine="645"/>
        <w:rPr>
          <w:rFonts w:ascii="仿宋_GB2312" w:eastAsia="仿宋_GB2312"/>
          <w:sz w:val="32"/>
          <w:szCs w:val="32"/>
        </w:rPr>
      </w:pPr>
      <w:r w:rsidRPr="000802DA">
        <w:rPr>
          <w:rFonts w:ascii="仿宋_GB2312" w:eastAsia="仿宋_GB2312" w:hint="eastAsia"/>
          <w:sz w:val="32"/>
          <w:szCs w:val="32"/>
        </w:rPr>
        <w:t>抽检结论：，所检项目符合 GB 2762-2017《食品安全国家标准 食品中污染物限量》，GB 2760-2014《食品安全国家标准 食品添加剂使用标准》 要求。</w:t>
      </w:r>
    </w:p>
    <w:p w:rsidR="000802DA" w:rsidRPr="00B14D2C" w:rsidRDefault="000802DA" w:rsidP="000802DA">
      <w:pPr>
        <w:tabs>
          <w:tab w:val="left" w:pos="1560"/>
        </w:tabs>
        <w:spacing w:line="400" w:lineRule="exact"/>
        <w:ind w:firstLine="645"/>
        <w:rPr>
          <w:rFonts w:ascii="仿宋_GB2312" w:eastAsia="仿宋_GB2312"/>
          <w:sz w:val="32"/>
          <w:szCs w:val="32"/>
        </w:rPr>
      </w:pPr>
    </w:p>
    <w:p w:rsidR="000802DA" w:rsidRDefault="000802DA" w:rsidP="000802DA">
      <w:pPr>
        <w:tabs>
          <w:tab w:val="left" w:pos="1560"/>
        </w:tabs>
        <w:spacing w:line="4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  <w:r w:rsidRPr="009D0019"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p w:rsidR="00637D7F" w:rsidRDefault="00637D7F" w:rsidP="000802DA">
      <w:pPr>
        <w:tabs>
          <w:tab w:val="left" w:pos="1560"/>
        </w:tabs>
        <w:spacing w:line="4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719" w:type="dxa"/>
        <w:jc w:val="center"/>
        <w:tblLook w:val="04A0" w:firstRow="1" w:lastRow="0" w:firstColumn="1" w:lastColumn="0" w:noHBand="0" w:noVBand="1"/>
      </w:tblPr>
      <w:tblGrid>
        <w:gridCol w:w="2306"/>
        <w:gridCol w:w="583"/>
        <w:gridCol w:w="1624"/>
        <w:gridCol w:w="2409"/>
        <w:gridCol w:w="2127"/>
        <w:gridCol w:w="1559"/>
        <w:gridCol w:w="1134"/>
        <w:gridCol w:w="1237"/>
        <w:gridCol w:w="1740"/>
      </w:tblGrid>
      <w:tr w:rsidR="000802DA" w:rsidRPr="000802DA" w:rsidTr="00DD3560">
        <w:trPr>
          <w:trHeight w:val="658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0802DA" w:rsidRPr="000802DA" w:rsidTr="00DD3560">
        <w:trPr>
          <w:trHeight w:val="96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DC20150300184610047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乌海市苏民食品有限公司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海勃湾区千里山镇机场路西北纬四街北金</w:t>
            </w:r>
            <w:proofErr w:type="gramStart"/>
            <w:r w:rsidRPr="000802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裕市场</w:t>
            </w:r>
            <w:proofErr w:type="gramEnd"/>
            <w:r w:rsidRPr="000802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4号楼三层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乌海市苏民食品有限公司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蒙古奶茶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400g/袋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DA" w:rsidRPr="000802DA" w:rsidRDefault="000802DA" w:rsidP="0008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02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20200723</w:t>
            </w:r>
          </w:p>
        </w:tc>
      </w:tr>
    </w:tbl>
    <w:p w:rsidR="000802DA" w:rsidRPr="000802DA" w:rsidRDefault="000802DA" w:rsidP="000802DA">
      <w:pPr>
        <w:tabs>
          <w:tab w:val="left" w:pos="1560"/>
        </w:tabs>
        <w:spacing w:line="44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AA6E64" w:rsidRDefault="00AA6E64">
      <w:pPr>
        <w:tabs>
          <w:tab w:val="left" w:pos="1560"/>
        </w:tabs>
      </w:pPr>
    </w:p>
    <w:p w:rsidR="004841EC" w:rsidRPr="004841EC" w:rsidRDefault="004841EC" w:rsidP="00AE0205">
      <w:pPr>
        <w:tabs>
          <w:tab w:val="left" w:pos="1560"/>
        </w:tabs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41EC">
        <w:rPr>
          <w:rFonts w:ascii="仿宋_GB2312" w:eastAsia="仿宋_GB2312" w:hint="eastAsia"/>
          <w:sz w:val="32"/>
          <w:szCs w:val="32"/>
        </w:rPr>
        <w:t>本次抽检果蔬汁饮料，5批次。</w:t>
      </w:r>
    </w:p>
    <w:p w:rsidR="004841EC" w:rsidRPr="004841EC" w:rsidRDefault="004841EC" w:rsidP="00AE0205">
      <w:pPr>
        <w:tabs>
          <w:tab w:val="left" w:pos="1560"/>
        </w:tabs>
        <w:spacing w:line="500" w:lineRule="exact"/>
        <w:rPr>
          <w:rFonts w:ascii="仿宋_GB2312" w:eastAsia="仿宋_GB2312"/>
          <w:sz w:val="32"/>
          <w:szCs w:val="32"/>
        </w:rPr>
      </w:pPr>
      <w:r w:rsidRPr="004841EC">
        <w:rPr>
          <w:rFonts w:ascii="仿宋_GB2312" w:eastAsia="仿宋_GB2312" w:hint="eastAsia"/>
          <w:sz w:val="32"/>
          <w:szCs w:val="32"/>
        </w:rPr>
        <w:t xml:space="preserve">    抽检项目：铅(以</w:t>
      </w:r>
      <w:proofErr w:type="spellStart"/>
      <w:r w:rsidRPr="004841EC">
        <w:rPr>
          <w:rFonts w:ascii="仿宋_GB2312" w:eastAsia="仿宋_GB2312" w:hint="eastAsia"/>
          <w:sz w:val="32"/>
          <w:szCs w:val="32"/>
        </w:rPr>
        <w:t>Pb</w:t>
      </w:r>
      <w:proofErr w:type="spellEnd"/>
      <w:r w:rsidRPr="004841EC">
        <w:rPr>
          <w:rFonts w:ascii="仿宋_GB2312" w:eastAsia="仿宋_GB2312" w:hint="eastAsia"/>
          <w:sz w:val="32"/>
          <w:szCs w:val="32"/>
        </w:rPr>
        <w:t>计)，苯甲酸及其钠盐(以苯甲酸计)，山梨</w:t>
      </w:r>
      <w:proofErr w:type="gramStart"/>
      <w:r w:rsidRPr="004841EC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Pr="004841EC">
        <w:rPr>
          <w:rFonts w:ascii="仿宋_GB2312" w:eastAsia="仿宋_GB2312" w:hint="eastAsia"/>
          <w:sz w:val="32"/>
          <w:szCs w:val="32"/>
        </w:rPr>
        <w:t>钾盐(以</w:t>
      </w:r>
      <w:proofErr w:type="gramStart"/>
      <w:r w:rsidRPr="004841EC">
        <w:rPr>
          <w:rFonts w:ascii="仿宋_GB2312" w:eastAsia="仿宋_GB2312" w:hint="eastAsia"/>
          <w:sz w:val="32"/>
          <w:szCs w:val="32"/>
        </w:rPr>
        <w:t>山梨酸计</w:t>
      </w:r>
      <w:proofErr w:type="gramEnd"/>
      <w:r w:rsidRPr="004841EC">
        <w:rPr>
          <w:rFonts w:ascii="仿宋_GB2312" w:eastAsia="仿宋_GB2312" w:hint="eastAsia"/>
          <w:sz w:val="32"/>
          <w:szCs w:val="32"/>
        </w:rPr>
        <w:t>)，脱氢乙酸及其钠盐(以脱氢乙酸计)，</w:t>
      </w:r>
      <w:proofErr w:type="gramStart"/>
      <w:r w:rsidRPr="004841EC">
        <w:rPr>
          <w:rFonts w:ascii="仿宋_GB2312" w:eastAsia="仿宋_GB2312" w:hint="eastAsia"/>
          <w:sz w:val="32"/>
          <w:szCs w:val="32"/>
        </w:rPr>
        <w:t>安赛蜜</w:t>
      </w:r>
      <w:proofErr w:type="gramEnd"/>
      <w:r w:rsidRPr="004841EC">
        <w:rPr>
          <w:rFonts w:ascii="仿宋_GB2312" w:eastAsia="仿宋_GB2312" w:hint="eastAsia"/>
          <w:sz w:val="32"/>
          <w:szCs w:val="32"/>
        </w:rPr>
        <w:t>，苋菜红，胭脂红，柠檬黄，日落黄，亮蓝。</w:t>
      </w:r>
    </w:p>
    <w:p w:rsidR="004841EC" w:rsidRPr="004841EC" w:rsidRDefault="004841EC" w:rsidP="00AE0205">
      <w:pPr>
        <w:tabs>
          <w:tab w:val="left" w:pos="1560"/>
        </w:tabs>
        <w:spacing w:line="500" w:lineRule="exact"/>
        <w:rPr>
          <w:rFonts w:ascii="仿宋_GB2312" w:eastAsia="仿宋_GB2312"/>
          <w:sz w:val="32"/>
          <w:szCs w:val="32"/>
        </w:rPr>
      </w:pPr>
      <w:r w:rsidRPr="004841EC">
        <w:rPr>
          <w:rFonts w:ascii="仿宋_GB2312" w:eastAsia="仿宋_GB2312" w:hint="eastAsia"/>
          <w:sz w:val="32"/>
          <w:szCs w:val="32"/>
        </w:rPr>
        <w:t xml:space="preserve">    抽检依据： GB 5009.12-2017《食品安全国家标准 食品中铅的测定》(第二法 电感耦合等离子体质谱法)，GB 5009.28-2016《食品安全国家标准 食品中苯甲酸、山梨酸和糖精钠的测定 》(第一法 液相色谱法)，GB 5009.121-2016《食品安全国家标准 食品中脱氢乙酸的测定》(第二法 液相色谱法)， GB/T 5009.140-2003《饮料中乙酰磺胺酸钾的测定》，GB 5009.35-2016《食品安全国家标准 食品中合成着色剂的测定》。</w:t>
      </w:r>
    </w:p>
    <w:p w:rsidR="00AA6E64" w:rsidRDefault="004841EC" w:rsidP="00AE0205">
      <w:pPr>
        <w:tabs>
          <w:tab w:val="left" w:pos="1560"/>
        </w:tabs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4841EC">
        <w:rPr>
          <w:rFonts w:ascii="仿宋_GB2312" w:eastAsia="仿宋_GB2312" w:hint="eastAsia"/>
          <w:sz w:val="32"/>
          <w:szCs w:val="32"/>
        </w:rPr>
        <w:t>抽检结论：所检项目符合 GB 2762-2017《食品安全国家标准 食品中污染物限量》，GB 2760-2014《食品安全国家标准 食品添加剂使用标准》 要求。</w:t>
      </w:r>
    </w:p>
    <w:p w:rsidR="004841EC" w:rsidRPr="004841EC" w:rsidRDefault="004841EC" w:rsidP="00AE0205">
      <w:pPr>
        <w:tabs>
          <w:tab w:val="left" w:pos="1560"/>
        </w:tabs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4841EC" w:rsidRDefault="004841EC" w:rsidP="00AE0205">
      <w:pPr>
        <w:tabs>
          <w:tab w:val="left" w:pos="1560"/>
        </w:tabs>
        <w:spacing w:line="500" w:lineRule="exact"/>
        <w:ind w:firstLineChars="185" w:firstLine="38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   </w:t>
      </w:r>
      <w:r w:rsidRPr="009D0019"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p w:rsidR="00AE0205" w:rsidRDefault="00AE0205" w:rsidP="00AE0205">
      <w:pPr>
        <w:tabs>
          <w:tab w:val="left" w:pos="1560"/>
        </w:tabs>
        <w:spacing w:line="4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AE0205" w:rsidRDefault="00AE0205" w:rsidP="00AE0205">
      <w:pPr>
        <w:tabs>
          <w:tab w:val="left" w:pos="1560"/>
        </w:tabs>
        <w:spacing w:line="4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AE0205" w:rsidRDefault="00AE0205" w:rsidP="00AE0205">
      <w:pPr>
        <w:tabs>
          <w:tab w:val="left" w:pos="1560"/>
        </w:tabs>
        <w:spacing w:line="4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AE0205" w:rsidRDefault="00AE0205" w:rsidP="00AE0205">
      <w:pPr>
        <w:tabs>
          <w:tab w:val="left" w:pos="1560"/>
        </w:tabs>
        <w:spacing w:line="4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AE0205" w:rsidRDefault="00AE0205" w:rsidP="00AE0205">
      <w:pPr>
        <w:tabs>
          <w:tab w:val="left" w:pos="1560"/>
        </w:tabs>
        <w:spacing w:line="4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AE0205" w:rsidRPr="00C00B20" w:rsidRDefault="00AE0205" w:rsidP="00AE0205">
      <w:pPr>
        <w:tabs>
          <w:tab w:val="left" w:pos="1560"/>
        </w:tabs>
        <w:spacing w:line="4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p w:rsidR="00AE0205" w:rsidRDefault="00AE0205" w:rsidP="00AE0205">
      <w:pPr>
        <w:tabs>
          <w:tab w:val="left" w:pos="1560"/>
        </w:tabs>
        <w:spacing w:line="400" w:lineRule="exact"/>
        <w:ind w:firstLineChars="185" w:firstLine="592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856" w:type="dxa"/>
        <w:jc w:val="center"/>
        <w:tblLook w:val="04A0" w:firstRow="1" w:lastRow="0" w:firstColumn="1" w:lastColumn="0" w:noHBand="0" w:noVBand="1"/>
      </w:tblPr>
      <w:tblGrid>
        <w:gridCol w:w="2306"/>
        <w:gridCol w:w="573"/>
        <w:gridCol w:w="1559"/>
        <w:gridCol w:w="2737"/>
        <w:gridCol w:w="1842"/>
        <w:gridCol w:w="1418"/>
        <w:gridCol w:w="1701"/>
        <w:gridCol w:w="1417"/>
        <w:gridCol w:w="1303"/>
      </w:tblGrid>
      <w:tr w:rsidR="00AE0205" w:rsidRPr="00AE0205" w:rsidTr="008C402D">
        <w:trPr>
          <w:trHeight w:val="692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AE0205" w:rsidRPr="00AE0205" w:rsidTr="008C402D">
        <w:trPr>
          <w:trHeight w:val="1075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DC20150300184620084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康师傅（西安）饮品有限公司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西安经济技术开发区草滩生态产业园尚</w:t>
            </w:r>
            <w:proofErr w:type="gramStart"/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稷</w:t>
            </w:r>
            <w:proofErr w:type="gramEnd"/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路28号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每日CPLVS热情蔓越</w:t>
            </w:r>
            <w:proofErr w:type="gramStart"/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莓</w:t>
            </w:r>
            <w:proofErr w:type="gramEnd"/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330毫升/听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20200307</w:t>
            </w:r>
          </w:p>
        </w:tc>
      </w:tr>
      <w:tr w:rsidR="00AE0205" w:rsidRPr="00AE0205" w:rsidTr="008C402D">
        <w:trPr>
          <w:trHeight w:val="80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康师傅（西安）饮品有限公司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西安经济技术开发区草滩生态产业园尚</w:t>
            </w:r>
            <w:proofErr w:type="gramStart"/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稷</w:t>
            </w:r>
            <w:proofErr w:type="gramEnd"/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路28号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每日CPLVS阳光甜橙味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330毫升/听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20200306</w:t>
            </w:r>
          </w:p>
        </w:tc>
      </w:tr>
      <w:tr w:rsidR="00AE0205" w:rsidRPr="00AE0205" w:rsidTr="008C402D">
        <w:trPr>
          <w:trHeight w:val="537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康师傅（西安）饮品有限公司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西安经济技术开发区草滩生态产业园尚</w:t>
            </w:r>
            <w:proofErr w:type="gramStart"/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稷</w:t>
            </w:r>
            <w:proofErr w:type="gramEnd"/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路28号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康师傅鲜果橙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330毫升/听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20200305</w:t>
            </w:r>
          </w:p>
        </w:tc>
      </w:tr>
      <w:tr w:rsidR="00AE0205" w:rsidRPr="00AE0205" w:rsidTr="008C402D">
        <w:trPr>
          <w:trHeight w:val="1075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DC20150300184620083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康师傅（西安）饮品有限公司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西安经济技术开发区草滩生态产业园尚</w:t>
            </w:r>
            <w:proofErr w:type="gramStart"/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稷</w:t>
            </w:r>
            <w:proofErr w:type="gramEnd"/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路28号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每日CPLVS活力黑加仑味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330毫升/听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20200306</w:t>
            </w:r>
          </w:p>
        </w:tc>
      </w:tr>
      <w:tr w:rsidR="00AE0205" w:rsidRPr="00AE0205" w:rsidTr="008C402D">
        <w:trPr>
          <w:trHeight w:val="537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DC20150300184620100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广东喜之郎集团有限公司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果粒爽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350克/袋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05" w:rsidRPr="00AE0205" w:rsidRDefault="00AE0205" w:rsidP="00AE0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02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20200226</w:t>
            </w:r>
          </w:p>
        </w:tc>
      </w:tr>
    </w:tbl>
    <w:p w:rsidR="00AA6E64" w:rsidRPr="004841EC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AA6E64" w:rsidRDefault="00AA6E64">
      <w:pPr>
        <w:tabs>
          <w:tab w:val="left" w:pos="1560"/>
        </w:tabs>
      </w:pPr>
    </w:p>
    <w:p w:rsidR="001E3409" w:rsidRPr="001E3409" w:rsidRDefault="001E3409" w:rsidP="001E3409">
      <w:pPr>
        <w:tabs>
          <w:tab w:val="left" w:pos="1560"/>
        </w:tabs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3409">
        <w:rPr>
          <w:rFonts w:ascii="仿宋_GB2312" w:eastAsia="仿宋_GB2312" w:hint="eastAsia"/>
          <w:sz w:val="32"/>
          <w:szCs w:val="32"/>
        </w:rPr>
        <w:t>本次抽检碳酸饮料（汽水），4批次。</w:t>
      </w:r>
    </w:p>
    <w:p w:rsidR="001E3409" w:rsidRPr="001E3409" w:rsidRDefault="001E3409" w:rsidP="001E3409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1E3409">
        <w:rPr>
          <w:rFonts w:ascii="仿宋_GB2312" w:eastAsia="仿宋_GB2312" w:hint="eastAsia"/>
          <w:sz w:val="32"/>
          <w:szCs w:val="32"/>
        </w:rPr>
        <w:t xml:space="preserve">    抽检项目：苯甲酸及其钠盐(以苯甲酸计)，山梨</w:t>
      </w:r>
      <w:proofErr w:type="gramStart"/>
      <w:r w:rsidRPr="001E3409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Pr="001E3409">
        <w:rPr>
          <w:rFonts w:ascii="仿宋_GB2312" w:eastAsia="仿宋_GB2312" w:hint="eastAsia"/>
          <w:sz w:val="32"/>
          <w:szCs w:val="32"/>
        </w:rPr>
        <w:t>钾盐(以</w:t>
      </w:r>
      <w:proofErr w:type="gramStart"/>
      <w:r w:rsidRPr="001E3409">
        <w:rPr>
          <w:rFonts w:ascii="仿宋_GB2312" w:eastAsia="仿宋_GB2312" w:hint="eastAsia"/>
          <w:sz w:val="32"/>
          <w:szCs w:val="32"/>
        </w:rPr>
        <w:t>山梨酸计</w:t>
      </w:r>
      <w:proofErr w:type="gramEnd"/>
      <w:r w:rsidRPr="001E3409">
        <w:rPr>
          <w:rFonts w:ascii="仿宋_GB2312" w:eastAsia="仿宋_GB2312" w:hint="eastAsia"/>
          <w:sz w:val="32"/>
          <w:szCs w:val="32"/>
        </w:rPr>
        <w:t>)，甜蜜素(以</w:t>
      </w:r>
      <w:proofErr w:type="gramStart"/>
      <w:r w:rsidRPr="001E3409"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 w:rsidRPr="001E3409">
        <w:rPr>
          <w:rFonts w:ascii="仿宋_GB2312" w:eastAsia="仿宋_GB2312" w:hint="eastAsia"/>
          <w:sz w:val="32"/>
          <w:szCs w:val="32"/>
        </w:rPr>
        <w:t>计)。</w:t>
      </w:r>
    </w:p>
    <w:p w:rsidR="001E3409" w:rsidRPr="001E3409" w:rsidRDefault="001E3409" w:rsidP="001E3409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1E3409">
        <w:rPr>
          <w:rFonts w:ascii="仿宋_GB2312" w:eastAsia="仿宋_GB2312" w:hint="eastAsia"/>
          <w:sz w:val="32"/>
          <w:szCs w:val="32"/>
        </w:rPr>
        <w:t xml:space="preserve">    抽检依据：GB 5009.28-2016《食品安全国家标准 食品中苯甲酸、山梨酸和糖精钠的测定 》(第一法 液相色谱法)，GB 5009.97-2016《食品安全国家标准 食品中环己基氨基磺酸钠的测定》。</w:t>
      </w:r>
    </w:p>
    <w:p w:rsidR="001E3409" w:rsidRDefault="001E3409" w:rsidP="001E3409">
      <w:pPr>
        <w:tabs>
          <w:tab w:val="left" w:pos="1560"/>
        </w:tabs>
        <w:spacing w:line="440" w:lineRule="exact"/>
        <w:ind w:firstLine="645"/>
        <w:rPr>
          <w:rFonts w:ascii="仿宋_GB2312" w:eastAsia="仿宋_GB2312"/>
          <w:sz w:val="32"/>
          <w:szCs w:val="32"/>
        </w:rPr>
      </w:pPr>
      <w:r w:rsidRPr="001E3409">
        <w:rPr>
          <w:rFonts w:ascii="仿宋_GB2312" w:eastAsia="仿宋_GB2312" w:hint="eastAsia"/>
          <w:spacing w:val="-6"/>
          <w:sz w:val="32"/>
          <w:szCs w:val="32"/>
        </w:rPr>
        <w:t>抽检结论：所检项目符合 GB 2760-2014《食品安全国家标准 食品添加剂使用标准》要求</w:t>
      </w:r>
      <w:r w:rsidRPr="001E3409">
        <w:rPr>
          <w:rFonts w:ascii="仿宋_GB2312" w:eastAsia="仿宋_GB2312" w:hint="eastAsia"/>
          <w:sz w:val="32"/>
          <w:szCs w:val="32"/>
        </w:rPr>
        <w:t>。</w:t>
      </w:r>
    </w:p>
    <w:p w:rsidR="001E3409" w:rsidRDefault="001E3409" w:rsidP="001E3409">
      <w:pPr>
        <w:tabs>
          <w:tab w:val="left" w:pos="1560"/>
        </w:tabs>
        <w:spacing w:line="4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AA6E64" w:rsidRDefault="001E3409" w:rsidP="001E3409">
      <w:pPr>
        <w:tabs>
          <w:tab w:val="left" w:pos="1560"/>
        </w:tabs>
        <w:spacing w:line="4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9D0019"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tbl>
      <w:tblPr>
        <w:tblW w:w="1469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306"/>
        <w:gridCol w:w="565"/>
        <w:gridCol w:w="2134"/>
        <w:gridCol w:w="2489"/>
        <w:gridCol w:w="2189"/>
        <w:gridCol w:w="1417"/>
        <w:gridCol w:w="1180"/>
        <w:gridCol w:w="1283"/>
        <w:gridCol w:w="1134"/>
      </w:tblGrid>
      <w:tr w:rsidR="001E3409" w:rsidRPr="001E3409" w:rsidTr="00706268">
        <w:trPr>
          <w:trHeight w:val="265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1E3409" w:rsidRPr="001E3409" w:rsidTr="00706268">
        <w:trPr>
          <w:trHeight w:val="795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DC20150300184620079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甘肃中粮可口可乐饮料有限公司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兰州市高新技术产业开发区兰州市城关区骆驼滩288号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芬达橙味</w:t>
            </w:r>
            <w:proofErr w:type="gramEnd"/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330ml/瓶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20200518</w:t>
            </w:r>
          </w:p>
        </w:tc>
      </w:tr>
      <w:tr w:rsidR="001E3409" w:rsidRPr="001E3409" w:rsidTr="00706268">
        <w:trPr>
          <w:trHeight w:val="795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DC20150300184620078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甘肃中粮可口可乐饮料有限公司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兰州市高新技术产业开发区兰州市城关区骆驼滩288号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芬达苹果味汽水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330ml/瓶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20200514</w:t>
            </w:r>
          </w:p>
        </w:tc>
      </w:tr>
      <w:tr w:rsidR="001E3409" w:rsidRPr="001E3409" w:rsidTr="00706268">
        <w:trPr>
          <w:trHeight w:val="795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DC20150300184620077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甘肃中粮可口可乐饮料有限公司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兰州市高新技术产业开发区兰州市城关区骆驼滩288号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雪碧柠檬味汽水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330ml/瓶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20200512</w:t>
            </w:r>
          </w:p>
        </w:tc>
      </w:tr>
      <w:tr w:rsidR="001E3409" w:rsidRPr="001E3409" w:rsidTr="00706268">
        <w:trPr>
          <w:trHeight w:val="795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甘肃中粮可口可乐饮料有限公司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兰州市高新技术产业开发区兰州市城关区骆驼滩288号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可口可乐汽水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330ml/瓶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409" w:rsidRPr="001E3409" w:rsidRDefault="001E3409" w:rsidP="001E3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4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20200508</w:t>
            </w:r>
          </w:p>
        </w:tc>
      </w:tr>
    </w:tbl>
    <w:p w:rsidR="00DD3560" w:rsidRPr="00AA6E64" w:rsidRDefault="00DD3560" w:rsidP="00DD3560">
      <w:pPr>
        <w:tabs>
          <w:tab w:val="left" w:pos="156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糖果制品</w:t>
      </w:r>
      <w:r w:rsidRPr="00AA6E64">
        <w:rPr>
          <w:rFonts w:ascii="方正小标宋简体" w:eastAsia="方正小标宋简体" w:hint="eastAsia"/>
          <w:sz w:val="44"/>
          <w:szCs w:val="44"/>
        </w:rPr>
        <w:t>监督抽检产品合格信息</w:t>
      </w:r>
    </w:p>
    <w:p w:rsidR="001E3409" w:rsidRPr="00DD3560" w:rsidRDefault="001E3409" w:rsidP="001E3409">
      <w:pPr>
        <w:tabs>
          <w:tab w:val="left" w:pos="1560"/>
        </w:tabs>
        <w:spacing w:line="440" w:lineRule="exact"/>
        <w:ind w:firstLine="645"/>
        <w:rPr>
          <w:rFonts w:ascii="仿宋_GB2312" w:eastAsia="仿宋_GB2312"/>
          <w:sz w:val="32"/>
          <w:szCs w:val="32"/>
        </w:rPr>
      </w:pPr>
    </w:p>
    <w:p w:rsidR="00E85B9C" w:rsidRPr="00E85B9C" w:rsidRDefault="00E85B9C" w:rsidP="00E85B9C">
      <w:pPr>
        <w:tabs>
          <w:tab w:val="left" w:pos="1560"/>
        </w:tabs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5B9C">
        <w:rPr>
          <w:rFonts w:ascii="仿宋_GB2312" w:eastAsia="仿宋_GB2312" w:hint="eastAsia"/>
          <w:sz w:val="32"/>
          <w:szCs w:val="32"/>
        </w:rPr>
        <w:t>本次抽检糖果，4批次。</w:t>
      </w:r>
    </w:p>
    <w:p w:rsidR="00E85B9C" w:rsidRPr="00E85B9C" w:rsidRDefault="00E85B9C" w:rsidP="00E85B9C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E85B9C">
        <w:rPr>
          <w:rFonts w:ascii="仿宋_GB2312" w:eastAsia="仿宋_GB2312" w:hint="eastAsia"/>
          <w:sz w:val="32"/>
          <w:szCs w:val="32"/>
        </w:rPr>
        <w:t xml:space="preserve">    抽检项目：铅(以</w:t>
      </w:r>
      <w:proofErr w:type="spellStart"/>
      <w:r w:rsidRPr="00E85B9C">
        <w:rPr>
          <w:rFonts w:ascii="仿宋_GB2312" w:eastAsia="仿宋_GB2312" w:hint="eastAsia"/>
          <w:sz w:val="32"/>
          <w:szCs w:val="32"/>
        </w:rPr>
        <w:t>Pb</w:t>
      </w:r>
      <w:proofErr w:type="spellEnd"/>
      <w:r w:rsidRPr="00E85B9C">
        <w:rPr>
          <w:rFonts w:ascii="仿宋_GB2312" w:eastAsia="仿宋_GB2312" w:hint="eastAsia"/>
          <w:sz w:val="32"/>
          <w:szCs w:val="32"/>
        </w:rPr>
        <w:t>计)，糖精钠(以糖精计)，苋菜红，胭脂红，柠檬黄，日落黄。</w:t>
      </w:r>
    </w:p>
    <w:p w:rsidR="00E85B9C" w:rsidRPr="00E85B9C" w:rsidRDefault="00E85B9C" w:rsidP="00E85B9C">
      <w:pPr>
        <w:tabs>
          <w:tab w:val="left" w:pos="1560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E85B9C">
        <w:rPr>
          <w:rFonts w:ascii="仿宋_GB2312" w:eastAsia="仿宋_GB2312" w:hint="eastAsia"/>
          <w:sz w:val="32"/>
          <w:szCs w:val="32"/>
        </w:rPr>
        <w:t xml:space="preserve">    抽检依据： GB 5009.12-2017《食品安全国家标准 食品中铅的测定》(第二法 电感耦合等离子体质谱法)，GB 5009.28-2016《食品安全国家标准 食品中苯甲酸、山梨酸和糖精钠的测定 》(第一法 液相色谱法)，GB 5009.35-2016《食品安全国家标准 食品中合成着色剂的测定》。</w:t>
      </w:r>
    </w:p>
    <w:p w:rsidR="00AA6E64" w:rsidRDefault="00E85B9C" w:rsidP="00E85B9C">
      <w:pPr>
        <w:tabs>
          <w:tab w:val="left" w:pos="1560"/>
        </w:tabs>
        <w:spacing w:line="440" w:lineRule="exact"/>
        <w:ind w:firstLine="645"/>
        <w:rPr>
          <w:rFonts w:ascii="仿宋_GB2312" w:eastAsia="仿宋_GB2312"/>
          <w:sz w:val="32"/>
          <w:szCs w:val="32"/>
        </w:rPr>
      </w:pPr>
      <w:r w:rsidRPr="00E85B9C">
        <w:rPr>
          <w:rFonts w:ascii="仿宋_GB2312" w:eastAsia="仿宋_GB2312" w:hint="eastAsia"/>
          <w:sz w:val="32"/>
          <w:szCs w:val="32"/>
        </w:rPr>
        <w:t>抽检结论：所检项目符合 GB 2762-2017《食品安全国家标准 食品中污染物限量》，GB 2760-2014《食品安全国家标准 食品添加剂使用标准》 要求。</w:t>
      </w:r>
    </w:p>
    <w:p w:rsidR="00E85B9C" w:rsidRDefault="00E85B9C" w:rsidP="00E85B9C">
      <w:pPr>
        <w:tabs>
          <w:tab w:val="left" w:pos="1560"/>
        </w:tabs>
        <w:spacing w:line="4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9D0019">
        <w:rPr>
          <w:rFonts w:ascii="仿宋_GB2312" w:eastAsia="仿宋_GB2312" w:hAnsi="仿宋_GB2312" w:cs="仿宋_GB2312" w:hint="eastAsia"/>
          <w:sz w:val="32"/>
          <w:szCs w:val="32"/>
        </w:rPr>
        <w:t>抽检产品合格信息见附表。</w:t>
      </w:r>
    </w:p>
    <w:tbl>
      <w:tblPr>
        <w:tblW w:w="15078" w:type="dxa"/>
        <w:jc w:val="center"/>
        <w:tblInd w:w="93" w:type="dxa"/>
        <w:tblLook w:val="04A0" w:firstRow="1" w:lastRow="0" w:firstColumn="1" w:lastColumn="0" w:noHBand="0" w:noVBand="1"/>
      </w:tblPr>
      <w:tblGrid>
        <w:gridCol w:w="2306"/>
        <w:gridCol w:w="820"/>
        <w:gridCol w:w="2033"/>
        <w:gridCol w:w="2435"/>
        <w:gridCol w:w="2126"/>
        <w:gridCol w:w="1393"/>
        <w:gridCol w:w="1276"/>
        <w:gridCol w:w="1300"/>
        <w:gridCol w:w="1389"/>
      </w:tblGrid>
      <w:tr w:rsidR="00E85B9C" w:rsidRPr="00E85B9C" w:rsidTr="00C00B20">
        <w:trPr>
          <w:trHeight w:val="262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生产日期/批号</w:t>
            </w:r>
          </w:p>
        </w:tc>
      </w:tr>
      <w:tr w:rsidR="00E85B9C" w:rsidRPr="00E85B9C" w:rsidTr="00C00B20">
        <w:trPr>
          <w:trHeight w:val="700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DC20150300184620096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不凡</w:t>
            </w:r>
            <w:proofErr w:type="gramStart"/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帝</w:t>
            </w:r>
            <w:proofErr w:type="gramEnd"/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范梅勒糖果（中国）有限公司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棒棒糖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180克/袋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20200104</w:t>
            </w:r>
          </w:p>
        </w:tc>
      </w:tr>
      <w:tr w:rsidR="00E85B9C" w:rsidRPr="00E85B9C" w:rsidTr="00C00B20">
        <w:trPr>
          <w:trHeight w:val="684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DC20150300184620097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上海冠生园食品有限公司奉贤分公司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大白兔奶糖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227克/袋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20200222</w:t>
            </w:r>
          </w:p>
        </w:tc>
      </w:tr>
      <w:tr w:rsidR="00E85B9C" w:rsidRPr="00E85B9C" w:rsidTr="00C00B20">
        <w:trPr>
          <w:trHeight w:val="709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DC20150300184620095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不凡</w:t>
            </w:r>
            <w:proofErr w:type="gramStart"/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帝</w:t>
            </w:r>
            <w:proofErr w:type="gramEnd"/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范梅勒糖果（中国）有限公司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乌海新百连锁超市有限公司通用店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棒棒糖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150克/袋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20200103</w:t>
            </w:r>
          </w:p>
        </w:tc>
      </w:tr>
      <w:tr w:rsidR="00E85B9C" w:rsidRPr="00E85B9C" w:rsidTr="00C00B20">
        <w:trPr>
          <w:trHeight w:val="787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DC20150300184610048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乌海市苏民食品有限公司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海勃湾区千里山镇机场路西北纬四街北金</w:t>
            </w:r>
            <w:proofErr w:type="gramStart"/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裕市场</w:t>
            </w:r>
            <w:proofErr w:type="gramEnd"/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4号楼三层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乌海市苏民食品有限公司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蒙古奶贝（原味）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250g/袋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B9C" w:rsidRPr="00E85B9C" w:rsidRDefault="00E85B9C" w:rsidP="00E85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5B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20200719</w:t>
            </w:r>
          </w:p>
        </w:tc>
      </w:tr>
    </w:tbl>
    <w:p w:rsidR="00AA6E64" w:rsidRDefault="00AA6E64">
      <w:pPr>
        <w:tabs>
          <w:tab w:val="left" w:pos="1560"/>
        </w:tabs>
        <w:sectPr w:rsidR="00AA6E64">
          <w:pgSz w:w="16838" w:h="11906" w:orient="landscape"/>
          <w:pgMar w:top="1474" w:right="1985" w:bottom="1588" w:left="2155" w:header="851" w:footer="1418" w:gutter="0"/>
          <w:cols w:space="0"/>
          <w:docGrid w:linePitch="317"/>
        </w:sectPr>
      </w:pPr>
    </w:p>
    <w:p w:rsidR="008F5AB9" w:rsidRDefault="008F5AB9">
      <w:pPr>
        <w:tabs>
          <w:tab w:val="left" w:pos="1560"/>
        </w:tabs>
      </w:pPr>
    </w:p>
    <w:p w:rsidR="008F5AB9" w:rsidRDefault="008F5AB9"/>
    <w:p w:rsidR="008F5AB9" w:rsidRDefault="008F5AB9"/>
    <w:p w:rsidR="008F5AB9" w:rsidRDefault="008F5AB9"/>
    <w:p w:rsidR="008F5AB9" w:rsidRDefault="00305C72">
      <w:pPr>
        <w:tabs>
          <w:tab w:val="left" w:pos="7365"/>
        </w:tabs>
      </w:pPr>
      <w:r>
        <w:tab/>
      </w:r>
    </w:p>
    <w:p w:rsidR="008F5AB9" w:rsidRDefault="008F5AB9">
      <w:pPr>
        <w:tabs>
          <w:tab w:val="left" w:pos="7365"/>
        </w:tabs>
      </w:pPr>
    </w:p>
    <w:p w:rsidR="008F5AB9" w:rsidRDefault="008F5AB9">
      <w:pPr>
        <w:tabs>
          <w:tab w:val="left" w:pos="7365"/>
        </w:tabs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  <w:bookmarkStart w:id="0" w:name="_GoBack"/>
      <w:bookmarkEnd w:id="0"/>
    </w:p>
    <w:p w:rsidR="008F5AB9" w:rsidRDefault="008F5AB9">
      <w:pPr>
        <w:pStyle w:val="NewNewNewNewNewNewNewNewNewNewNewNewNewNew"/>
        <w:spacing w:line="400" w:lineRule="exact"/>
        <w:jc w:val="left"/>
        <w:textAlignment w:val="baseline"/>
      </w:pPr>
    </w:p>
    <w:p w:rsidR="006B15DD" w:rsidRDefault="006B15DD">
      <w:pPr>
        <w:pStyle w:val="NewNewNewNewNewNewNewNewNewNewNewNewNewNew"/>
        <w:spacing w:line="400" w:lineRule="exact"/>
        <w:jc w:val="left"/>
        <w:textAlignment w:val="baseline"/>
      </w:pPr>
    </w:p>
    <w:p w:rsidR="006B15DD" w:rsidRDefault="006B15DD">
      <w:pPr>
        <w:pStyle w:val="NewNewNewNewNewNewNewNewNewNewNewNewNewNew"/>
        <w:spacing w:line="400" w:lineRule="exact"/>
        <w:jc w:val="left"/>
        <w:textAlignment w:val="baseline"/>
      </w:pPr>
    </w:p>
    <w:p w:rsidR="008F5AB9" w:rsidRDefault="00305C72">
      <w:pPr>
        <w:pStyle w:val="NewNewNewNewNewNewNewNewNewNewNewNewNewNew"/>
        <w:spacing w:line="400" w:lineRule="exact"/>
        <w:jc w:val="left"/>
        <w:textAlignment w:val="baseline"/>
        <w:rPr>
          <w:rFonts w:eastAsia="仿宋_GB2312"/>
          <w:spacing w:val="-20"/>
          <w:sz w:val="28"/>
          <w:szCs w:val="28"/>
        </w:rPr>
      </w:pPr>
      <w:r>
        <w:rPr>
          <w:rFonts w:eastAsia="仿宋_GB2312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600700" cy="0"/>
                <wp:effectExtent l="9525" t="10795" r="952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4" o:spid="_x0000_s1026" o:spt="20" style="position:absolute;left:0pt;margin-left:0pt;margin-top:13.6pt;height:0pt;width:441pt;z-index:251657216;mso-width-relative:page;mso-height-relative:page;" filled="f" stroked="t" coordsize="21600,21600" o:gfxdata="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KEE73VAAAA&#10;BgEAAA8AAAAAAAAAAQAgAAAAIgAAAGRycy9kb3ducmV2LnhtbFBLAQIUABQAAAAIAIdO4kD8qbhd&#10;rgEAAFEDAAAOAAAAAAAAAAEAIAAAACQBAABkcnMvZTJvRG9jLnhtbFBLBQYAAAAABgAGAFkBAABE&#10;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-20"/>
          <w:sz w:val="28"/>
          <w:szCs w:val="28"/>
        </w:rPr>
        <w:t xml:space="preserve">                                                                 </w:t>
      </w:r>
    </w:p>
    <w:p w:rsidR="008F5AB9" w:rsidRDefault="00305C72">
      <w:pPr>
        <w:pStyle w:val="NewNewNewNewNewNewNewNewNewNewNewNewNewNew"/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307340</wp:posOffset>
                </wp:positionV>
                <wp:extent cx="5600700" cy="0"/>
                <wp:effectExtent l="9525" t="12065" r="952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6" o:spid="_x0000_s1026" o:spt="20" style="position:absolute;left:0pt;margin-left:0pt;margin-top:24.2pt;height:0pt;width:441pt;z-index:251658240;mso-width-relative:page;mso-height-relative:page;" filled="f" stroked="t" coordsize="21600,21600" o:gfxdata="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5cnpENUAAAAG&#10;AQAADwAAAAAAAAABACAAAAAiAAAAZHJzL2Rvd25yZXYueG1sUEsBAhQAFAAAAAgAh07iQOwzwXGt&#10;AQAAUQMAAA4AAAAAAAAAAQAgAAAAJAEAAGRycy9lMm9Eb2MueG1sUEsFBgAAAAAGAAYAWQEAAEMF&#10;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pacing w:val="-20"/>
          <w:sz w:val="28"/>
          <w:szCs w:val="28"/>
        </w:rPr>
        <w:t>乌海市市场监督管理局食药安全协调与抽检监测科</w:t>
      </w:r>
      <w:r>
        <w:rPr>
          <w:rFonts w:eastAsia="仿宋_GB2312" w:hint="eastAsia"/>
          <w:spacing w:val="-20"/>
          <w:sz w:val="28"/>
          <w:szCs w:val="28"/>
        </w:rPr>
        <w:t xml:space="preserve">      </w:t>
      </w:r>
      <w:r>
        <w:rPr>
          <w:rFonts w:eastAsia="仿宋_GB2312"/>
          <w:spacing w:val="-20"/>
          <w:sz w:val="28"/>
          <w:szCs w:val="28"/>
        </w:rPr>
        <w:t>20</w:t>
      </w:r>
      <w:r>
        <w:rPr>
          <w:rFonts w:eastAsia="仿宋_GB2312" w:hint="eastAsia"/>
          <w:spacing w:val="-20"/>
          <w:sz w:val="28"/>
          <w:szCs w:val="28"/>
        </w:rPr>
        <w:t>20</w:t>
      </w:r>
      <w:r>
        <w:rPr>
          <w:rFonts w:eastAsia="仿宋_GB2312"/>
          <w:spacing w:val="-20"/>
          <w:sz w:val="28"/>
          <w:szCs w:val="28"/>
        </w:rPr>
        <w:t>年</w:t>
      </w:r>
      <w:r w:rsidR="006B15DD">
        <w:rPr>
          <w:rFonts w:eastAsia="仿宋_GB2312" w:hint="eastAsia"/>
          <w:spacing w:val="-20"/>
          <w:sz w:val="28"/>
          <w:szCs w:val="28"/>
        </w:rPr>
        <w:t>9</w:t>
      </w:r>
      <w:r>
        <w:rPr>
          <w:rFonts w:eastAsia="仿宋_GB2312"/>
          <w:spacing w:val="-20"/>
          <w:sz w:val="28"/>
          <w:szCs w:val="28"/>
        </w:rPr>
        <w:t>月</w:t>
      </w:r>
      <w:r w:rsidR="00C13376">
        <w:rPr>
          <w:rFonts w:eastAsia="仿宋_GB2312" w:hint="eastAsia"/>
          <w:spacing w:val="-20"/>
          <w:sz w:val="28"/>
          <w:szCs w:val="28"/>
        </w:rPr>
        <w:t>21</w:t>
      </w:r>
      <w:r>
        <w:rPr>
          <w:rFonts w:eastAsia="仿宋_GB2312"/>
          <w:spacing w:val="-20"/>
          <w:sz w:val="28"/>
          <w:szCs w:val="28"/>
        </w:rPr>
        <w:t>日印发</w:t>
      </w:r>
      <w:r>
        <w:rPr>
          <w:rFonts w:eastAsia="仿宋_GB2312"/>
          <w:sz w:val="28"/>
          <w:szCs w:val="28"/>
        </w:rPr>
        <w:t xml:space="preserve"> </w:t>
      </w:r>
    </w:p>
    <w:sectPr w:rsidR="008F5AB9">
      <w:pgSz w:w="11906" w:h="16838"/>
      <w:pgMar w:top="1985" w:right="1588" w:bottom="2155" w:left="1474" w:header="851" w:footer="1418" w:gutter="0"/>
      <w:cols w:space="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E5" w:rsidRDefault="00EB2EE5">
      <w:r>
        <w:separator/>
      </w:r>
    </w:p>
  </w:endnote>
  <w:endnote w:type="continuationSeparator" w:id="0">
    <w:p w:rsidR="00EB2EE5" w:rsidRDefault="00EB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E5" w:rsidRDefault="00EB2EE5">
    <w:pPr>
      <w:pStyle w:val="a4"/>
      <w:framePr w:wrap="around" w:vAnchor="text" w:hAnchor="margin" w:xAlign="outside" w:y="1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 w:hint="eastAsia"/>
        <w:sz w:val="28"/>
        <w:szCs w:val="28"/>
      </w:rPr>
      <w:t xml:space="preserve">—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B73F5A">
      <w:rPr>
        <w:rStyle w:val="a8"/>
        <w:rFonts w:ascii="仿宋_GB2312" w:eastAsia="仿宋_GB2312"/>
        <w:noProof/>
        <w:sz w:val="28"/>
        <w:szCs w:val="28"/>
      </w:rPr>
      <w:t>22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Style w:val="a8"/>
        <w:rFonts w:ascii="仿宋_GB2312" w:eastAsia="仿宋_GB2312" w:hint="eastAsia"/>
        <w:sz w:val="28"/>
        <w:szCs w:val="28"/>
      </w:rPr>
      <w:t xml:space="preserve"> —</w:t>
    </w:r>
  </w:p>
  <w:p w:rsidR="00EB2EE5" w:rsidRDefault="00EB2EE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E5" w:rsidRDefault="00EB2EE5">
    <w:pPr>
      <w:pStyle w:val="a4"/>
      <w:framePr w:wrap="around" w:vAnchor="text" w:hAnchor="margin" w:xAlign="outside" w:y="1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 w:hint="eastAsia"/>
        <w:sz w:val="28"/>
        <w:szCs w:val="28"/>
      </w:rPr>
      <w:t xml:space="preserve">—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B73F5A">
      <w:rPr>
        <w:rStyle w:val="a8"/>
        <w:rFonts w:ascii="仿宋_GB2312" w:eastAsia="仿宋_GB2312"/>
        <w:noProof/>
        <w:sz w:val="28"/>
        <w:szCs w:val="28"/>
      </w:rPr>
      <w:t>21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Style w:val="a8"/>
        <w:rFonts w:ascii="仿宋_GB2312" w:eastAsia="仿宋_GB2312" w:hint="eastAsia"/>
        <w:sz w:val="28"/>
        <w:szCs w:val="28"/>
      </w:rPr>
      <w:t xml:space="preserve"> —</w:t>
    </w:r>
  </w:p>
  <w:p w:rsidR="00EB2EE5" w:rsidRDefault="00EB2EE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E5" w:rsidRDefault="00EB2EE5">
      <w:r>
        <w:separator/>
      </w:r>
    </w:p>
  </w:footnote>
  <w:footnote w:type="continuationSeparator" w:id="0">
    <w:p w:rsidR="00EB2EE5" w:rsidRDefault="00EB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31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CC"/>
    <w:rsid w:val="00005AEF"/>
    <w:rsid w:val="000130B5"/>
    <w:rsid w:val="000225A4"/>
    <w:rsid w:val="00025B9F"/>
    <w:rsid w:val="00036461"/>
    <w:rsid w:val="00050942"/>
    <w:rsid w:val="00054627"/>
    <w:rsid w:val="0006685D"/>
    <w:rsid w:val="00072E3F"/>
    <w:rsid w:val="000767A5"/>
    <w:rsid w:val="000802DA"/>
    <w:rsid w:val="0009168A"/>
    <w:rsid w:val="000936C0"/>
    <w:rsid w:val="00093858"/>
    <w:rsid w:val="000C01BF"/>
    <w:rsid w:val="000C4546"/>
    <w:rsid w:val="000C560F"/>
    <w:rsid w:val="000D129F"/>
    <w:rsid w:val="000D2381"/>
    <w:rsid w:val="000D32E1"/>
    <w:rsid w:val="000D770A"/>
    <w:rsid w:val="000E0CCA"/>
    <w:rsid w:val="000E683F"/>
    <w:rsid w:val="000F027B"/>
    <w:rsid w:val="00102019"/>
    <w:rsid w:val="001034EB"/>
    <w:rsid w:val="00110AA0"/>
    <w:rsid w:val="0011438C"/>
    <w:rsid w:val="00117E19"/>
    <w:rsid w:val="001272BB"/>
    <w:rsid w:val="0013312F"/>
    <w:rsid w:val="0013431E"/>
    <w:rsid w:val="00143651"/>
    <w:rsid w:val="00144531"/>
    <w:rsid w:val="00151CBF"/>
    <w:rsid w:val="00154836"/>
    <w:rsid w:val="00154F24"/>
    <w:rsid w:val="0015779D"/>
    <w:rsid w:val="0016637A"/>
    <w:rsid w:val="00172E24"/>
    <w:rsid w:val="001738D2"/>
    <w:rsid w:val="0017681B"/>
    <w:rsid w:val="00181009"/>
    <w:rsid w:val="001924A7"/>
    <w:rsid w:val="001934A7"/>
    <w:rsid w:val="00193557"/>
    <w:rsid w:val="00197688"/>
    <w:rsid w:val="001B06D2"/>
    <w:rsid w:val="001B11FC"/>
    <w:rsid w:val="001B23C3"/>
    <w:rsid w:val="001B3199"/>
    <w:rsid w:val="001B38AF"/>
    <w:rsid w:val="001B3AD5"/>
    <w:rsid w:val="001B4C83"/>
    <w:rsid w:val="001C12A1"/>
    <w:rsid w:val="001C2B61"/>
    <w:rsid w:val="001D5C14"/>
    <w:rsid w:val="001E3409"/>
    <w:rsid w:val="00205CD8"/>
    <w:rsid w:val="00212FE9"/>
    <w:rsid w:val="002155E9"/>
    <w:rsid w:val="0021707F"/>
    <w:rsid w:val="00227CFB"/>
    <w:rsid w:val="00231F70"/>
    <w:rsid w:val="00237F7F"/>
    <w:rsid w:val="00240C6E"/>
    <w:rsid w:val="00242282"/>
    <w:rsid w:val="002437FA"/>
    <w:rsid w:val="00244F21"/>
    <w:rsid w:val="00245434"/>
    <w:rsid w:val="0024749C"/>
    <w:rsid w:val="00247EC3"/>
    <w:rsid w:val="0026113B"/>
    <w:rsid w:val="00267BD1"/>
    <w:rsid w:val="0027112C"/>
    <w:rsid w:val="00275427"/>
    <w:rsid w:val="00276F14"/>
    <w:rsid w:val="00285E4B"/>
    <w:rsid w:val="00286698"/>
    <w:rsid w:val="00286DFD"/>
    <w:rsid w:val="00290DE8"/>
    <w:rsid w:val="002920E7"/>
    <w:rsid w:val="002A3DE5"/>
    <w:rsid w:val="002A4B08"/>
    <w:rsid w:val="002A71F0"/>
    <w:rsid w:val="002B1006"/>
    <w:rsid w:val="002B481F"/>
    <w:rsid w:val="002C28F4"/>
    <w:rsid w:val="002C5C92"/>
    <w:rsid w:val="002D4B5F"/>
    <w:rsid w:val="002E1055"/>
    <w:rsid w:val="00305C72"/>
    <w:rsid w:val="00311BEE"/>
    <w:rsid w:val="00314EAD"/>
    <w:rsid w:val="00314F2B"/>
    <w:rsid w:val="003205F9"/>
    <w:rsid w:val="0033046F"/>
    <w:rsid w:val="003335EA"/>
    <w:rsid w:val="00337A31"/>
    <w:rsid w:val="00346C7B"/>
    <w:rsid w:val="00351A91"/>
    <w:rsid w:val="0035451C"/>
    <w:rsid w:val="00354A75"/>
    <w:rsid w:val="00364D69"/>
    <w:rsid w:val="00366ED2"/>
    <w:rsid w:val="00367D75"/>
    <w:rsid w:val="0037363D"/>
    <w:rsid w:val="003750CE"/>
    <w:rsid w:val="0038158B"/>
    <w:rsid w:val="00392B7D"/>
    <w:rsid w:val="00396010"/>
    <w:rsid w:val="003A199E"/>
    <w:rsid w:val="003A2FD6"/>
    <w:rsid w:val="003B1512"/>
    <w:rsid w:val="003B2F05"/>
    <w:rsid w:val="003C2107"/>
    <w:rsid w:val="003C2B59"/>
    <w:rsid w:val="003C3FCE"/>
    <w:rsid w:val="003D13B4"/>
    <w:rsid w:val="003D17A1"/>
    <w:rsid w:val="003D1F7C"/>
    <w:rsid w:val="003E62CE"/>
    <w:rsid w:val="004006C2"/>
    <w:rsid w:val="00402169"/>
    <w:rsid w:val="00404715"/>
    <w:rsid w:val="00411827"/>
    <w:rsid w:val="00412586"/>
    <w:rsid w:val="004155C8"/>
    <w:rsid w:val="0042341E"/>
    <w:rsid w:val="00424022"/>
    <w:rsid w:val="004245C9"/>
    <w:rsid w:val="00430B66"/>
    <w:rsid w:val="00432ED3"/>
    <w:rsid w:val="00436675"/>
    <w:rsid w:val="00440367"/>
    <w:rsid w:val="004407D2"/>
    <w:rsid w:val="00453A87"/>
    <w:rsid w:val="004569D2"/>
    <w:rsid w:val="00460193"/>
    <w:rsid w:val="00461292"/>
    <w:rsid w:val="00461905"/>
    <w:rsid w:val="00466CEB"/>
    <w:rsid w:val="00480CA9"/>
    <w:rsid w:val="004816F0"/>
    <w:rsid w:val="004841EC"/>
    <w:rsid w:val="00484DE6"/>
    <w:rsid w:val="00486711"/>
    <w:rsid w:val="00493652"/>
    <w:rsid w:val="00497C72"/>
    <w:rsid w:val="004A33FD"/>
    <w:rsid w:val="004A4C54"/>
    <w:rsid w:val="004A5571"/>
    <w:rsid w:val="004C1987"/>
    <w:rsid w:val="004C5CC2"/>
    <w:rsid w:val="004D10C4"/>
    <w:rsid w:val="004D2D68"/>
    <w:rsid w:val="004D71E6"/>
    <w:rsid w:val="004E7A24"/>
    <w:rsid w:val="004E7DBC"/>
    <w:rsid w:val="004F44D7"/>
    <w:rsid w:val="004F5CB1"/>
    <w:rsid w:val="00517633"/>
    <w:rsid w:val="00534209"/>
    <w:rsid w:val="0054248C"/>
    <w:rsid w:val="00550DCF"/>
    <w:rsid w:val="005636B7"/>
    <w:rsid w:val="00571273"/>
    <w:rsid w:val="00571C90"/>
    <w:rsid w:val="005725E0"/>
    <w:rsid w:val="005845DD"/>
    <w:rsid w:val="00586C45"/>
    <w:rsid w:val="00590229"/>
    <w:rsid w:val="00590405"/>
    <w:rsid w:val="00591376"/>
    <w:rsid w:val="00597346"/>
    <w:rsid w:val="00597E5D"/>
    <w:rsid w:val="005A0103"/>
    <w:rsid w:val="005A04F9"/>
    <w:rsid w:val="005A284D"/>
    <w:rsid w:val="005A3820"/>
    <w:rsid w:val="005B0A09"/>
    <w:rsid w:val="005B1602"/>
    <w:rsid w:val="005B7104"/>
    <w:rsid w:val="005C2B9F"/>
    <w:rsid w:val="005D40F4"/>
    <w:rsid w:val="005D5E39"/>
    <w:rsid w:val="005F1D72"/>
    <w:rsid w:val="005F2923"/>
    <w:rsid w:val="00601BDC"/>
    <w:rsid w:val="00601C67"/>
    <w:rsid w:val="00604192"/>
    <w:rsid w:val="00612857"/>
    <w:rsid w:val="00616E2C"/>
    <w:rsid w:val="00620CA3"/>
    <w:rsid w:val="0063133F"/>
    <w:rsid w:val="0063183F"/>
    <w:rsid w:val="006347AC"/>
    <w:rsid w:val="00636963"/>
    <w:rsid w:val="00637D7F"/>
    <w:rsid w:val="00644D62"/>
    <w:rsid w:val="0065360C"/>
    <w:rsid w:val="00655A39"/>
    <w:rsid w:val="00656CB6"/>
    <w:rsid w:val="00656D71"/>
    <w:rsid w:val="00657E03"/>
    <w:rsid w:val="00660C0F"/>
    <w:rsid w:val="00673E10"/>
    <w:rsid w:val="00675194"/>
    <w:rsid w:val="006761F2"/>
    <w:rsid w:val="00691662"/>
    <w:rsid w:val="006A0C79"/>
    <w:rsid w:val="006B15DD"/>
    <w:rsid w:val="006C0452"/>
    <w:rsid w:val="006C0BBC"/>
    <w:rsid w:val="006C6093"/>
    <w:rsid w:val="006C778A"/>
    <w:rsid w:val="006D2FF9"/>
    <w:rsid w:val="006D35D2"/>
    <w:rsid w:val="006D6AB8"/>
    <w:rsid w:val="006F023A"/>
    <w:rsid w:val="00702427"/>
    <w:rsid w:val="0070286B"/>
    <w:rsid w:val="0070559B"/>
    <w:rsid w:val="007060A7"/>
    <w:rsid w:val="00706268"/>
    <w:rsid w:val="00710060"/>
    <w:rsid w:val="0071468C"/>
    <w:rsid w:val="007207B9"/>
    <w:rsid w:val="0073472C"/>
    <w:rsid w:val="0075104E"/>
    <w:rsid w:val="007637F6"/>
    <w:rsid w:val="00763B56"/>
    <w:rsid w:val="00764AB4"/>
    <w:rsid w:val="0076557F"/>
    <w:rsid w:val="00773890"/>
    <w:rsid w:val="00791C86"/>
    <w:rsid w:val="007925FE"/>
    <w:rsid w:val="007A20E8"/>
    <w:rsid w:val="007A2FAC"/>
    <w:rsid w:val="007A49FD"/>
    <w:rsid w:val="007B2736"/>
    <w:rsid w:val="007B2D2C"/>
    <w:rsid w:val="007C2D9A"/>
    <w:rsid w:val="007C4882"/>
    <w:rsid w:val="007C5DC6"/>
    <w:rsid w:val="007D084D"/>
    <w:rsid w:val="007D39BF"/>
    <w:rsid w:val="007D4926"/>
    <w:rsid w:val="007E0C96"/>
    <w:rsid w:val="0080017A"/>
    <w:rsid w:val="00801D13"/>
    <w:rsid w:val="00803EA7"/>
    <w:rsid w:val="0080653D"/>
    <w:rsid w:val="00810365"/>
    <w:rsid w:val="00822D58"/>
    <w:rsid w:val="0082468C"/>
    <w:rsid w:val="00826B07"/>
    <w:rsid w:val="0083521E"/>
    <w:rsid w:val="00841712"/>
    <w:rsid w:val="00842D5B"/>
    <w:rsid w:val="008459AF"/>
    <w:rsid w:val="00846232"/>
    <w:rsid w:val="00846ADA"/>
    <w:rsid w:val="00851389"/>
    <w:rsid w:val="0085324D"/>
    <w:rsid w:val="008552EE"/>
    <w:rsid w:val="00856F84"/>
    <w:rsid w:val="0086643D"/>
    <w:rsid w:val="00874A5A"/>
    <w:rsid w:val="00877F29"/>
    <w:rsid w:val="00881333"/>
    <w:rsid w:val="00893529"/>
    <w:rsid w:val="008A283D"/>
    <w:rsid w:val="008A3EFD"/>
    <w:rsid w:val="008B606A"/>
    <w:rsid w:val="008B6544"/>
    <w:rsid w:val="008B76A0"/>
    <w:rsid w:val="008C402D"/>
    <w:rsid w:val="008C5797"/>
    <w:rsid w:val="008C59F2"/>
    <w:rsid w:val="008C75EA"/>
    <w:rsid w:val="008D2840"/>
    <w:rsid w:val="008D6096"/>
    <w:rsid w:val="008E5113"/>
    <w:rsid w:val="008F5AB9"/>
    <w:rsid w:val="0090072A"/>
    <w:rsid w:val="0090148B"/>
    <w:rsid w:val="0090172B"/>
    <w:rsid w:val="00907CA8"/>
    <w:rsid w:val="00910AAD"/>
    <w:rsid w:val="00911F21"/>
    <w:rsid w:val="009123CA"/>
    <w:rsid w:val="00916279"/>
    <w:rsid w:val="009166EE"/>
    <w:rsid w:val="00924DA9"/>
    <w:rsid w:val="00930377"/>
    <w:rsid w:val="00934221"/>
    <w:rsid w:val="009419D3"/>
    <w:rsid w:val="00952091"/>
    <w:rsid w:val="009528A9"/>
    <w:rsid w:val="00953EFF"/>
    <w:rsid w:val="00960014"/>
    <w:rsid w:val="009634C6"/>
    <w:rsid w:val="0098195A"/>
    <w:rsid w:val="00984446"/>
    <w:rsid w:val="0098637F"/>
    <w:rsid w:val="00991F03"/>
    <w:rsid w:val="00997F14"/>
    <w:rsid w:val="009A3431"/>
    <w:rsid w:val="009C2E06"/>
    <w:rsid w:val="009C30EB"/>
    <w:rsid w:val="009C39F2"/>
    <w:rsid w:val="009C4CDE"/>
    <w:rsid w:val="009D0019"/>
    <w:rsid w:val="009D4DAE"/>
    <w:rsid w:val="009F5A16"/>
    <w:rsid w:val="009F6E25"/>
    <w:rsid w:val="00A127D9"/>
    <w:rsid w:val="00A24219"/>
    <w:rsid w:val="00A26561"/>
    <w:rsid w:val="00A32DB4"/>
    <w:rsid w:val="00A341CF"/>
    <w:rsid w:val="00A359FB"/>
    <w:rsid w:val="00A35ABB"/>
    <w:rsid w:val="00A50C1F"/>
    <w:rsid w:val="00A5242C"/>
    <w:rsid w:val="00A53C75"/>
    <w:rsid w:val="00A54742"/>
    <w:rsid w:val="00A63F47"/>
    <w:rsid w:val="00A64BE0"/>
    <w:rsid w:val="00A7645A"/>
    <w:rsid w:val="00A91503"/>
    <w:rsid w:val="00A97854"/>
    <w:rsid w:val="00AA0CC6"/>
    <w:rsid w:val="00AA53C4"/>
    <w:rsid w:val="00AA6E64"/>
    <w:rsid w:val="00AB0B05"/>
    <w:rsid w:val="00AB57A3"/>
    <w:rsid w:val="00AB79D5"/>
    <w:rsid w:val="00AC1030"/>
    <w:rsid w:val="00AC30FC"/>
    <w:rsid w:val="00AC4E43"/>
    <w:rsid w:val="00AC5498"/>
    <w:rsid w:val="00AC5D41"/>
    <w:rsid w:val="00AD210B"/>
    <w:rsid w:val="00AE0205"/>
    <w:rsid w:val="00AE1604"/>
    <w:rsid w:val="00AE2FBB"/>
    <w:rsid w:val="00AE7BB0"/>
    <w:rsid w:val="00AE7F71"/>
    <w:rsid w:val="00AF04A9"/>
    <w:rsid w:val="00AF05AA"/>
    <w:rsid w:val="00AF0C3D"/>
    <w:rsid w:val="00AF20B2"/>
    <w:rsid w:val="00AF3413"/>
    <w:rsid w:val="00B00A21"/>
    <w:rsid w:val="00B00AE6"/>
    <w:rsid w:val="00B04B4B"/>
    <w:rsid w:val="00B058D7"/>
    <w:rsid w:val="00B1271F"/>
    <w:rsid w:val="00B139A3"/>
    <w:rsid w:val="00B14D2C"/>
    <w:rsid w:val="00B15D46"/>
    <w:rsid w:val="00B21D19"/>
    <w:rsid w:val="00B249C8"/>
    <w:rsid w:val="00B2534B"/>
    <w:rsid w:val="00B26EA9"/>
    <w:rsid w:val="00B27D45"/>
    <w:rsid w:val="00B407FA"/>
    <w:rsid w:val="00B4643B"/>
    <w:rsid w:val="00B46451"/>
    <w:rsid w:val="00B502D4"/>
    <w:rsid w:val="00B50633"/>
    <w:rsid w:val="00B514D6"/>
    <w:rsid w:val="00B559AF"/>
    <w:rsid w:val="00B56FB6"/>
    <w:rsid w:val="00B6578E"/>
    <w:rsid w:val="00B6586F"/>
    <w:rsid w:val="00B73F5A"/>
    <w:rsid w:val="00B74EB7"/>
    <w:rsid w:val="00B762BE"/>
    <w:rsid w:val="00B87ED5"/>
    <w:rsid w:val="00B93B87"/>
    <w:rsid w:val="00B94FA3"/>
    <w:rsid w:val="00BA0BB0"/>
    <w:rsid w:val="00BA39ED"/>
    <w:rsid w:val="00BA5438"/>
    <w:rsid w:val="00BA69F3"/>
    <w:rsid w:val="00BB401D"/>
    <w:rsid w:val="00BB7D7D"/>
    <w:rsid w:val="00BC0748"/>
    <w:rsid w:val="00BC0C54"/>
    <w:rsid w:val="00BC2ED5"/>
    <w:rsid w:val="00BC339E"/>
    <w:rsid w:val="00BD17E7"/>
    <w:rsid w:val="00BD382D"/>
    <w:rsid w:val="00BD55D5"/>
    <w:rsid w:val="00BD5B91"/>
    <w:rsid w:val="00BE5316"/>
    <w:rsid w:val="00BF0B33"/>
    <w:rsid w:val="00BF44A4"/>
    <w:rsid w:val="00C00B20"/>
    <w:rsid w:val="00C04749"/>
    <w:rsid w:val="00C07E87"/>
    <w:rsid w:val="00C12175"/>
    <w:rsid w:val="00C129BD"/>
    <w:rsid w:val="00C13376"/>
    <w:rsid w:val="00C21C58"/>
    <w:rsid w:val="00C253A9"/>
    <w:rsid w:val="00C2794B"/>
    <w:rsid w:val="00C30E3A"/>
    <w:rsid w:val="00C35668"/>
    <w:rsid w:val="00C403D0"/>
    <w:rsid w:val="00C40951"/>
    <w:rsid w:val="00C40FB3"/>
    <w:rsid w:val="00C42347"/>
    <w:rsid w:val="00C441B3"/>
    <w:rsid w:val="00C47663"/>
    <w:rsid w:val="00C51DBE"/>
    <w:rsid w:val="00C54925"/>
    <w:rsid w:val="00C618A8"/>
    <w:rsid w:val="00C63DE1"/>
    <w:rsid w:val="00C65A04"/>
    <w:rsid w:val="00C66A9E"/>
    <w:rsid w:val="00C67973"/>
    <w:rsid w:val="00C718BB"/>
    <w:rsid w:val="00C80F2D"/>
    <w:rsid w:val="00C840F5"/>
    <w:rsid w:val="00C84ECE"/>
    <w:rsid w:val="00C87567"/>
    <w:rsid w:val="00C9105B"/>
    <w:rsid w:val="00C97E8F"/>
    <w:rsid w:val="00CA4A65"/>
    <w:rsid w:val="00CA5F27"/>
    <w:rsid w:val="00CA7106"/>
    <w:rsid w:val="00CA7A1F"/>
    <w:rsid w:val="00CC0D69"/>
    <w:rsid w:val="00CD56C9"/>
    <w:rsid w:val="00CE18CB"/>
    <w:rsid w:val="00CF0923"/>
    <w:rsid w:val="00CF42AC"/>
    <w:rsid w:val="00CF5B13"/>
    <w:rsid w:val="00D02CCC"/>
    <w:rsid w:val="00D07AD6"/>
    <w:rsid w:val="00D10CD4"/>
    <w:rsid w:val="00D16B67"/>
    <w:rsid w:val="00D17E3E"/>
    <w:rsid w:val="00D36D91"/>
    <w:rsid w:val="00D423BF"/>
    <w:rsid w:val="00D54E52"/>
    <w:rsid w:val="00D85429"/>
    <w:rsid w:val="00D900DB"/>
    <w:rsid w:val="00D95697"/>
    <w:rsid w:val="00D962FD"/>
    <w:rsid w:val="00DA42D3"/>
    <w:rsid w:val="00DC0F14"/>
    <w:rsid w:val="00DC10A6"/>
    <w:rsid w:val="00DC1402"/>
    <w:rsid w:val="00DC67FB"/>
    <w:rsid w:val="00DD3560"/>
    <w:rsid w:val="00DD382E"/>
    <w:rsid w:val="00DE149E"/>
    <w:rsid w:val="00DE4973"/>
    <w:rsid w:val="00DF1DE6"/>
    <w:rsid w:val="00DF3A44"/>
    <w:rsid w:val="00DF65CC"/>
    <w:rsid w:val="00E023EF"/>
    <w:rsid w:val="00E0767A"/>
    <w:rsid w:val="00E13F47"/>
    <w:rsid w:val="00E15499"/>
    <w:rsid w:val="00E24CD9"/>
    <w:rsid w:val="00E27089"/>
    <w:rsid w:val="00E31F0B"/>
    <w:rsid w:val="00E32A0C"/>
    <w:rsid w:val="00E46E04"/>
    <w:rsid w:val="00E52FFC"/>
    <w:rsid w:val="00E637F5"/>
    <w:rsid w:val="00E649DC"/>
    <w:rsid w:val="00E66365"/>
    <w:rsid w:val="00E70B56"/>
    <w:rsid w:val="00E844BE"/>
    <w:rsid w:val="00E85B9C"/>
    <w:rsid w:val="00E86D26"/>
    <w:rsid w:val="00E96C75"/>
    <w:rsid w:val="00E9747A"/>
    <w:rsid w:val="00EA1C40"/>
    <w:rsid w:val="00EA3285"/>
    <w:rsid w:val="00EA362E"/>
    <w:rsid w:val="00EA55FC"/>
    <w:rsid w:val="00EA6514"/>
    <w:rsid w:val="00EB2EE5"/>
    <w:rsid w:val="00EB57E8"/>
    <w:rsid w:val="00EC3ADB"/>
    <w:rsid w:val="00ED52BA"/>
    <w:rsid w:val="00ED74D0"/>
    <w:rsid w:val="00ED7C53"/>
    <w:rsid w:val="00EE3EF5"/>
    <w:rsid w:val="00EF109D"/>
    <w:rsid w:val="00EF558C"/>
    <w:rsid w:val="00F0293A"/>
    <w:rsid w:val="00F11699"/>
    <w:rsid w:val="00F1611B"/>
    <w:rsid w:val="00F17220"/>
    <w:rsid w:val="00F17C7C"/>
    <w:rsid w:val="00F2172A"/>
    <w:rsid w:val="00F25743"/>
    <w:rsid w:val="00F32DCC"/>
    <w:rsid w:val="00F459CF"/>
    <w:rsid w:val="00F507C1"/>
    <w:rsid w:val="00F6107E"/>
    <w:rsid w:val="00F651C7"/>
    <w:rsid w:val="00F65295"/>
    <w:rsid w:val="00F66026"/>
    <w:rsid w:val="00F675A3"/>
    <w:rsid w:val="00F827D7"/>
    <w:rsid w:val="00F840AD"/>
    <w:rsid w:val="00F84B4E"/>
    <w:rsid w:val="00F84EC1"/>
    <w:rsid w:val="00F84EF5"/>
    <w:rsid w:val="00F92FCE"/>
    <w:rsid w:val="00F94423"/>
    <w:rsid w:val="00F949C1"/>
    <w:rsid w:val="00F95413"/>
    <w:rsid w:val="00F97201"/>
    <w:rsid w:val="00FA0BC8"/>
    <w:rsid w:val="00FA5DCD"/>
    <w:rsid w:val="00FB12A4"/>
    <w:rsid w:val="00FB7B13"/>
    <w:rsid w:val="00FC06E6"/>
    <w:rsid w:val="00FC1450"/>
    <w:rsid w:val="00FC582A"/>
    <w:rsid w:val="00FC5A00"/>
    <w:rsid w:val="00FC610F"/>
    <w:rsid w:val="00FC70FC"/>
    <w:rsid w:val="00FC7966"/>
    <w:rsid w:val="00FD5293"/>
    <w:rsid w:val="00FE0374"/>
    <w:rsid w:val="00FF67A1"/>
    <w:rsid w:val="03AD50F6"/>
    <w:rsid w:val="0BD57ADB"/>
    <w:rsid w:val="1C9516CE"/>
    <w:rsid w:val="1F0B45FF"/>
    <w:rsid w:val="22F738E4"/>
    <w:rsid w:val="25624223"/>
    <w:rsid w:val="29F30E29"/>
    <w:rsid w:val="2C8E0B84"/>
    <w:rsid w:val="2D344318"/>
    <w:rsid w:val="2E9742F5"/>
    <w:rsid w:val="30D41EAC"/>
    <w:rsid w:val="3127060C"/>
    <w:rsid w:val="35DA7B6D"/>
    <w:rsid w:val="3BA16B34"/>
    <w:rsid w:val="3F580BFB"/>
    <w:rsid w:val="407048AF"/>
    <w:rsid w:val="4D6B1665"/>
    <w:rsid w:val="4F5912D4"/>
    <w:rsid w:val="50951A72"/>
    <w:rsid w:val="53A94681"/>
    <w:rsid w:val="5BC12CF7"/>
    <w:rsid w:val="5E243225"/>
    <w:rsid w:val="5FCD477B"/>
    <w:rsid w:val="605D53BA"/>
    <w:rsid w:val="60B144F5"/>
    <w:rsid w:val="61D42D08"/>
    <w:rsid w:val="63BD3E17"/>
    <w:rsid w:val="68BD4AE1"/>
    <w:rsid w:val="6A3C47B3"/>
    <w:rsid w:val="6A6071BB"/>
    <w:rsid w:val="6CBF3022"/>
    <w:rsid w:val="730E01D0"/>
    <w:rsid w:val="749A2517"/>
    <w:rsid w:val="7D42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</w:style>
  <w:style w:type="paragraph" w:customStyle="1" w:styleId="0">
    <w:name w:val="0"/>
    <w:basedOn w:val="a"/>
    <w:qFormat/>
    <w:pPr>
      <w:widowControl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NewNewNewNewNewNewNewNewNewNewNewNewNewNew">
    <w:name w:val="正文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New">
    <w:name w:val="正文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CharCharCharCharCharChar">
    <w:name w:val="Char Char Char Char Char Char"/>
    <w:basedOn w:val="a"/>
    <w:qFormat/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Helvetica" w:hAnsi="Helvetica" w:cs="Helvetica" w:hint="default"/>
      <w:color w:val="80808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676A6C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</w:style>
  <w:style w:type="paragraph" w:customStyle="1" w:styleId="0">
    <w:name w:val="0"/>
    <w:basedOn w:val="a"/>
    <w:qFormat/>
    <w:pPr>
      <w:widowControl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NewNewNewNewNewNewNewNewNewNewNewNewNewNew">
    <w:name w:val="正文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New">
    <w:name w:val="正文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CharCharCharCharCharChar">
    <w:name w:val="Char Char Char Char Char Char"/>
    <w:basedOn w:val="a"/>
    <w:qFormat/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Helvetica" w:hAnsi="Helvetica" w:cs="Helvetica" w:hint="default"/>
      <w:color w:val="80808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676A6C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BFCD-BCF9-4DFA-96CB-B698B705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22</Pages>
  <Words>7175</Words>
  <Characters>3862</Characters>
  <Application>Microsoft Office Word</Application>
  <DocSecurity>0</DocSecurity>
  <Lines>32</Lines>
  <Paragraphs>22</Paragraphs>
  <ScaleCrop>false</ScaleCrop>
  <Company>Sky123.Org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乌食药监发〔2013〕23号               签发人：王 理</dc:title>
  <dc:creator>Sky123.Org</dc:creator>
  <cp:lastModifiedBy>乌海市食品药品监督管理局</cp:lastModifiedBy>
  <cp:revision>90</cp:revision>
  <cp:lastPrinted>2020-09-21T02:52:00Z</cp:lastPrinted>
  <dcterms:created xsi:type="dcterms:W3CDTF">2020-09-04T08:19:00Z</dcterms:created>
  <dcterms:modified xsi:type="dcterms:W3CDTF">2020-09-21T02:55:00Z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