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outlineLvl w:val="0"/>
        <w:rPr>
          <w:rFonts w:hint="default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napToGrid w:val="0"/>
        <w:spacing w:line="300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widowControl/>
        <w:numPr>
          <w:ilvl w:val="0"/>
          <w:numId w:val="0"/>
        </w:numPr>
        <w:spacing w:line="560" w:lineRule="exact"/>
        <w:ind w:leftChars="0" w:firstLine="640" w:firstLineChars="200"/>
        <w:jc w:val="left"/>
        <w:outlineLvl w:val="0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一、烯酰吗啉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烯酰吗啉是一种杀菌剂，主要用作消灭真菌性病害，可用来防治水果霜霉病等，属于低毒杀菌剂。根据《食品安全国家标准食品中农药最大残留限量》（GB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2763-2019）规定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烯酰吗啉在草莓中的最大残留量为0.05mg/kg。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超标的原因是种植过程中违规使用。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60" w:lineRule="exact"/>
        <w:ind w:leftChars="0" w:firstLine="640" w:firstLineChars="200"/>
        <w:jc w:val="left"/>
        <w:outlineLvl w:val="0"/>
        <w:rPr>
          <w:rFonts w:hint="eastAsia" w:ascii="黑体" w:eastAsia="黑体"/>
          <w:sz w:val="32"/>
          <w:szCs w:val="32"/>
          <w:lang w:val="en-US" w:eastAsia="zh-CN" w:bidi="ar"/>
        </w:rPr>
      </w:pPr>
      <w:r>
        <w:rPr>
          <w:rFonts w:hint="eastAsia" w:ascii="黑体" w:eastAsia="黑体"/>
          <w:sz w:val="32"/>
          <w:szCs w:val="32"/>
          <w:lang w:val="en-US" w:eastAsia="zh-CN" w:bidi="ar"/>
        </w:rPr>
        <w:t>二、氧氟沙星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氧氟沙星属于氟喹诺酮类药物，因抗菌谱广、抗菌活性强等曾被广泛用于畜禽细菌性疾病的治疗和预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防。《发布在食品动物中停止使用洛美沙星、培氟沙星、氧氟沙星、诺氟沙星4种兽药的决定》（农业部公告第2292号）中规定，在食品动物中停止使用氧氟沙星（动物性食品中不得检出）。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鸡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eastAsia="zh-CN"/>
        </w:rPr>
        <w:t>蛋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中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eastAsia="zh-CN"/>
        </w:rPr>
        <w:t>氧氟</w:t>
      </w: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沙星超标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可能是养殖户在产蛋鸡养殖过程中违规使用相关兽药。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A4036B4"/>
    <w:rsid w:val="0B23740C"/>
    <w:rsid w:val="0BF55D05"/>
    <w:rsid w:val="0E3E57FB"/>
    <w:rsid w:val="0E6E3364"/>
    <w:rsid w:val="125E1B94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17B58C1"/>
    <w:rsid w:val="22EE5E6A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4FD60C7C"/>
    <w:rsid w:val="52007A70"/>
    <w:rsid w:val="521E35D3"/>
    <w:rsid w:val="52C32932"/>
    <w:rsid w:val="52D4703A"/>
    <w:rsid w:val="534230F9"/>
    <w:rsid w:val="54D163A0"/>
    <w:rsid w:val="575B13D1"/>
    <w:rsid w:val="57CB2923"/>
    <w:rsid w:val="5C9E489B"/>
    <w:rsid w:val="5E0540D0"/>
    <w:rsid w:val="5F7B3A23"/>
    <w:rsid w:val="60F84BAD"/>
    <w:rsid w:val="61DD6D44"/>
    <w:rsid w:val="66325BC9"/>
    <w:rsid w:val="699D6242"/>
    <w:rsid w:val="6BA279B0"/>
    <w:rsid w:val="6BB87E7B"/>
    <w:rsid w:val="74E00729"/>
    <w:rsid w:val="75057978"/>
    <w:rsid w:val="75202347"/>
    <w:rsid w:val="76D75FC2"/>
    <w:rsid w:val="77887501"/>
    <w:rsid w:val="77E37BF6"/>
    <w:rsid w:val="79516C02"/>
    <w:rsid w:val="7BC16283"/>
    <w:rsid w:val="7C6619F8"/>
    <w:rsid w:val="7DC149D8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2020-09-04T04:40:38Z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